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604F" w14:textId="77777777" w:rsidR="005A247B" w:rsidRPr="00B27666" w:rsidRDefault="005A247B" w:rsidP="005A247B">
      <w:pPr>
        <w:jc w:val="center"/>
        <w:rPr>
          <w:b/>
          <w:bCs/>
          <w:caps/>
          <w:sz w:val="32"/>
          <w:szCs w:val="32"/>
        </w:rPr>
      </w:pPr>
      <w:r w:rsidRPr="45015C6E">
        <w:rPr>
          <w:b/>
          <w:bCs/>
          <w:caps/>
          <w:sz w:val="32"/>
          <w:szCs w:val="32"/>
        </w:rPr>
        <w:t>Evaluation of the Nitrates Directive</w:t>
      </w:r>
    </w:p>
    <w:p w14:paraId="10557FFB" w14:textId="77777777" w:rsidR="005A247B" w:rsidRPr="002D504A" w:rsidRDefault="005A247B" w:rsidP="005A247B">
      <w:pPr>
        <w:jc w:val="center"/>
        <w:rPr>
          <w:b/>
          <w:bCs/>
          <w:sz w:val="28"/>
          <w:szCs w:val="28"/>
          <w:lang w:val="en-IE"/>
        </w:rPr>
      </w:pPr>
      <w:r w:rsidRPr="45015C6E">
        <w:rPr>
          <w:b/>
          <w:bCs/>
          <w:sz w:val="28"/>
          <w:szCs w:val="28"/>
        </w:rPr>
        <w:t>Nitrates Expert Group March 2024</w:t>
      </w:r>
    </w:p>
    <w:p w14:paraId="3B1B8C63" w14:textId="77777777" w:rsidR="005A247B" w:rsidRPr="002D504A" w:rsidRDefault="005A247B" w:rsidP="005A247B">
      <w:pPr>
        <w:jc w:val="center"/>
        <w:rPr>
          <w:b/>
          <w:bCs/>
          <w:lang w:val="en-IE"/>
        </w:rPr>
      </w:pPr>
    </w:p>
    <w:p w14:paraId="2AE58164" w14:textId="77777777" w:rsidR="005A247B" w:rsidRPr="002D504A" w:rsidRDefault="005A247B" w:rsidP="005A247B">
      <w:pPr>
        <w:jc w:val="center"/>
        <w:rPr>
          <w:b/>
          <w:bCs/>
          <w:lang w:val="en-IE"/>
        </w:rPr>
      </w:pPr>
      <w:r w:rsidRPr="45015C6E">
        <w:rPr>
          <w:b/>
          <w:bCs/>
        </w:rPr>
        <w:t>Questionnaire on topic I: Objectives and scope</w:t>
      </w:r>
    </w:p>
    <w:p w14:paraId="41A1A17C" w14:textId="77777777" w:rsidR="005A247B" w:rsidRPr="002D504A" w:rsidRDefault="005A247B" w:rsidP="005A247B">
      <w:pPr>
        <w:rPr>
          <w:lang w:val="en-IE"/>
        </w:rPr>
      </w:pPr>
    </w:p>
    <w:p w14:paraId="70BCE8D0" w14:textId="77777777" w:rsidR="005A247B" w:rsidRPr="006F338A" w:rsidRDefault="005A247B" w:rsidP="005A247B">
      <w:pPr>
        <w:rPr>
          <w:b/>
          <w:bCs/>
          <w:lang w:val="en-IE"/>
        </w:rPr>
      </w:pPr>
      <w:r w:rsidRPr="006F338A">
        <w:rPr>
          <w:b/>
          <w:bCs/>
          <w:lang w:val="en-IE"/>
        </w:rPr>
        <w:t>Introduction</w:t>
      </w:r>
    </w:p>
    <w:p w14:paraId="1A3C5A71" w14:textId="77777777" w:rsidR="005A247B" w:rsidRDefault="005A247B" w:rsidP="005A247B">
      <w:pPr>
        <w:jc w:val="both"/>
        <w:rPr>
          <w:lang w:val="en-IE"/>
        </w:rPr>
      </w:pPr>
      <w:r w:rsidRPr="00D67F2D">
        <w:rPr>
          <w:lang w:val="en-IE"/>
        </w:rPr>
        <w:t>This questionnaire is intended to</w:t>
      </w:r>
      <w:r>
        <w:rPr>
          <w:lang w:val="en-IE"/>
        </w:rPr>
        <w:t xml:space="preserve"> gather input for the evaluation of the Nitrates Directive (ND) (from members of the Commission’s nitrates expert group.</w:t>
      </w:r>
      <w:r>
        <w:rPr>
          <w:rStyle w:val="Allmrkuseviide"/>
          <w:lang w:val="en-IE"/>
        </w:rPr>
        <w:footnoteReference w:id="1"/>
      </w:r>
      <w:r>
        <w:rPr>
          <w:lang w:val="en-IE"/>
        </w:rPr>
        <w:t xml:space="preserve"> This questionnaire will guide the discussion in the Nitrates Expert Group on 13 </w:t>
      </w:r>
      <w:r w:rsidRPr="425E48AC">
        <w:rPr>
          <w:lang w:val="en-IE"/>
        </w:rPr>
        <w:t>March 2024.</w:t>
      </w:r>
      <w:r>
        <w:rPr>
          <w:lang w:val="en-IE"/>
        </w:rPr>
        <w:t xml:space="preserve"> When replying to the questions by Yes/No, please explain your answer shortly in the comment box</w:t>
      </w:r>
      <w:r w:rsidRPr="5B1C3ABB">
        <w:rPr>
          <w:lang w:val="en-IE"/>
        </w:rPr>
        <w:t xml:space="preserve"> </w:t>
      </w:r>
      <w:r w:rsidRPr="0B565F6C">
        <w:rPr>
          <w:lang w:val="en-IE"/>
        </w:rPr>
        <w:t>(</w:t>
      </w:r>
      <w:r w:rsidRPr="5C95C82B">
        <w:rPr>
          <w:lang w:val="en-IE"/>
        </w:rPr>
        <w:t xml:space="preserve">including reasons, </w:t>
      </w:r>
      <w:r w:rsidRPr="6CC6B186">
        <w:rPr>
          <w:lang w:val="en-IE"/>
        </w:rPr>
        <w:t>drivers</w:t>
      </w:r>
      <w:r w:rsidRPr="2416B9DF">
        <w:rPr>
          <w:lang w:val="en-IE"/>
        </w:rPr>
        <w:t>,</w:t>
      </w:r>
      <w:r>
        <w:rPr>
          <w:lang w:val="en-IE"/>
        </w:rPr>
        <w:t xml:space="preserve"> and</w:t>
      </w:r>
      <w:r w:rsidRPr="2416B9DF">
        <w:rPr>
          <w:lang w:val="en-IE"/>
        </w:rPr>
        <w:t xml:space="preserve"> </w:t>
      </w:r>
      <w:r w:rsidRPr="0BA93733">
        <w:rPr>
          <w:lang w:val="en-IE"/>
        </w:rPr>
        <w:t>references).</w:t>
      </w:r>
      <w:r>
        <w:rPr>
          <w:lang w:val="en-IE"/>
        </w:rPr>
        <w:t xml:space="preserve"> We also welcome any additional data or sources which can help to illustrate your answers. The evaluation will cover the period since 1991, with a stronger focus on the last ten years of implementation.</w:t>
      </w:r>
    </w:p>
    <w:p w14:paraId="5B40217B" w14:textId="2000A911" w:rsidR="00E37426" w:rsidRPr="001909A9" w:rsidRDefault="00E37426" w:rsidP="005A247B">
      <w:pPr>
        <w:jc w:val="both"/>
        <w:rPr>
          <w:rStyle w:val="normaltextrun"/>
          <w:i/>
          <w:iCs/>
          <w:lang w:val="sv-SE"/>
        </w:rPr>
      </w:pPr>
      <w:bookmarkStart w:id="0" w:name="_Hlk158193565"/>
      <w:r w:rsidRPr="001909A9">
        <w:rPr>
          <w:rStyle w:val="normaltextrun"/>
          <w:i/>
          <w:iCs/>
          <w:lang w:val="sv-SE"/>
        </w:rPr>
        <w:t>NB! Siin ja edaspidi, tegemist on vaba tõlkega!</w:t>
      </w:r>
    </w:p>
    <w:bookmarkEnd w:id="0"/>
    <w:p w14:paraId="45E5A2E1" w14:textId="0D6800B2" w:rsidR="00E37426" w:rsidRPr="001909A9" w:rsidRDefault="00E37426" w:rsidP="005A247B">
      <w:pPr>
        <w:jc w:val="both"/>
        <w:rPr>
          <w:rStyle w:val="normaltextrun"/>
          <w:i/>
          <w:iCs/>
          <w:lang w:val="sv-SE"/>
        </w:rPr>
      </w:pPr>
      <w:r w:rsidRPr="001909A9">
        <w:rPr>
          <w:rStyle w:val="normaltextrun"/>
          <w:i/>
          <w:iCs/>
          <w:lang w:val="sv-SE"/>
        </w:rPr>
        <w:t xml:space="preserve">Selle küsimustiku eesmärk on koguda sisendit nitraadidirektiivi (ND) hindamiseks (komisjoni nitraadieksperdirühma liikmetelt. See küsimustik juhib 13. märtsil 2024 toimuvat arutelu nitraadieksperdirühmas. Küsimustele vastates Jah /Ei, palun selgitage oma vastust lühidalt kommentaarikastis (kaasa arvatud põhjused, </w:t>
      </w:r>
      <w:r w:rsidR="00270520" w:rsidRPr="001909A9">
        <w:rPr>
          <w:rStyle w:val="normaltextrun"/>
          <w:i/>
          <w:iCs/>
          <w:lang w:val="sv-SE"/>
        </w:rPr>
        <w:t>tegurid</w:t>
      </w:r>
      <w:r w:rsidRPr="001909A9">
        <w:rPr>
          <w:rStyle w:val="normaltextrun"/>
          <w:i/>
          <w:iCs/>
          <w:lang w:val="sv-SE"/>
        </w:rPr>
        <w:t xml:space="preserve"> ja viited). Ootame ka kõiki täiendavaid andmeid või allikaid, mis aitavad teie vastuseid illustreerida. Hindamine hõlmab perioodi alates 1991. aastast koos tugevamaga. keskenduda rakendamise viimasele kümnele aastale.</w:t>
      </w:r>
    </w:p>
    <w:p w14:paraId="186663AA" w14:textId="77777777" w:rsidR="005A247B" w:rsidRDefault="005A247B" w:rsidP="005A247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lang w:val="en-GB"/>
        </w:rPr>
        <w:t>The objective of the ND as set out in article 1 is to reduce and prevent pollution of waters induced by nitrates of agricultural origin. </w:t>
      </w:r>
      <w:r>
        <w:rPr>
          <w:rStyle w:val="eop"/>
          <w:rFonts w:ascii="Calibri" w:hAnsi="Calibri" w:cs="Calibri"/>
          <w:sz w:val="22"/>
          <w:szCs w:val="22"/>
        </w:rPr>
        <w:t> </w:t>
      </w:r>
    </w:p>
    <w:p w14:paraId="43195479" w14:textId="134FAAC7" w:rsidR="00E37426" w:rsidRPr="001909A9" w:rsidRDefault="00E37426" w:rsidP="005A247B">
      <w:pPr>
        <w:pStyle w:val="paragraph"/>
        <w:spacing w:before="0" w:beforeAutospacing="0" w:after="0" w:afterAutospacing="0"/>
        <w:textAlignment w:val="baseline"/>
        <w:rPr>
          <w:rStyle w:val="eop"/>
          <w:rFonts w:ascii="Calibri" w:hAnsi="Calibri" w:cs="Calibri"/>
          <w:i/>
          <w:iCs/>
          <w:sz w:val="22"/>
          <w:szCs w:val="22"/>
          <w:lang w:val="sv-SE"/>
        </w:rPr>
      </w:pPr>
      <w:r w:rsidRPr="001909A9">
        <w:rPr>
          <w:rStyle w:val="eop"/>
          <w:rFonts w:ascii="Calibri" w:hAnsi="Calibri" w:cs="Calibri"/>
          <w:i/>
          <w:iCs/>
          <w:sz w:val="22"/>
          <w:szCs w:val="22"/>
          <w:lang w:val="sv-SE"/>
        </w:rPr>
        <w:t>Artiklis 1 sätestatud ND eesmärk on vähendada ja vältida veereostust põllumajandusliku päritoluga nitraatide poolt.</w:t>
      </w:r>
    </w:p>
    <w:p w14:paraId="588FA753" w14:textId="45CF4CF9" w:rsidR="00AC3C5D" w:rsidRPr="001909A9" w:rsidRDefault="00AC3C5D" w:rsidP="005A247B">
      <w:pPr>
        <w:pStyle w:val="paragraph"/>
        <w:spacing w:before="0" w:beforeAutospacing="0" w:after="0" w:afterAutospacing="0"/>
        <w:textAlignment w:val="baseline"/>
        <w:rPr>
          <w:rStyle w:val="eop"/>
          <w:rFonts w:ascii="Calibri" w:hAnsi="Calibri" w:cs="Calibri"/>
          <w:i/>
          <w:iCs/>
          <w:sz w:val="22"/>
          <w:szCs w:val="22"/>
          <w:lang w:val="sv-SE"/>
        </w:rPr>
      </w:pPr>
      <w:bookmarkStart w:id="1" w:name="_Hlk158194158"/>
      <w:r w:rsidRPr="001909A9">
        <w:rPr>
          <w:rStyle w:val="eop"/>
          <w:rFonts w:ascii="Calibri" w:hAnsi="Calibri" w:cs="Calibri"/>
          <w:i/>
          <w:iCs/>
          <w:sz w:val="22"/>
          <w:szCs w:val="22"/>
          <w:lang w:val="sv-SE"/>
        </w:rPr>
        <w:t xml:space="preserve">Nitraadidirektiivi eestikeelne version on leitav SIIT: </w:t>
      </w:r>
      <w:hyperlink r:id="rId10" w:history="1">
        <w:r w:rsidRPr="001909A9">
          <w:rPr>
            <w:rStyle w:val="Hperlink"/>
            <w:rFonts w:ascii="Calibri" w:hAnsi="Calibri" w:cs="Calibri"/>
            <w:i/>
            <w:iCs/>
            <w:sz w:val="22"/>
            <w:szCs w:val="22"/>
            <w:lang w:val="sv-SE"/>
          </w:rPr>
          <w:t>https://eur-lex.europa.eu/legal-content/ET/TXT/PDF/?uri=CELEX:01991L0676-20081211</w:t>
        </w:r>
      </w:hyperlink>
      <w:r w:rsidRPr="001909A9">
        <w:rPr>
          <w:rStyle w:val="eop"/>
          <w:rFonts w:ascii="Calibri" w:hAnsi="Calibri" w:cs="Calibri"/>
          <w:i/>
          <w:iCs/>
          <w:sz w:val="22"/>
          <w:szCs w:val="22"/>
          <w:lang w:val="sv-SE"/>
        </w:rPr>
        <w:t xml:space="preserve"> </w:t>
      </w:r>
    </w:p>
    <w:bookmarkEnd w:id="1"/>
    <w:p w14:paraId="583C8033" w14:textId="24293F58" w:rsidR="00AC3C5D" w:rsidRPr="001909A9" w:rsidRDefault="00AC3C5D" w:rsidP="005A247B">
      <w:pPr>
        <w:pStyle w:val="paragraph"/>
        <w:spacing w:before="0" w:beforeAutospacing="0" w:after="0" w:afterAutospacing="0"/>
        <w:textAlignment w:val="baseline"/>
        <w:rPr>
          <w:rStyle w:val="eop"/>
          <w:rFonts w:ascii="Calibri" w:hAnsi="Calibri" w:cs="Calibri"/>
          <w:i/>
          <w:iCs/>
          <w:sz w:val="22"/>
          <w:szCs w:val="22"/>
          <w:lang w:val="sv-SE"/>
        </w:rPr>
      </w:pPr>
      <w:r w:rsidRPr="001909A9">
        <w:rPr>
          <w:rStyle w:val="eop"/>
          <w:rFonts w:ascii="Calibri" w:hAnsi="Calibri" w:cs="Calibri"/>
          <w:i/>
          <w:iCs/>
          <w:sz w:val="22"/>
          <w:szCs w:val="22"/>
          <w:lang w:val="sv-SE"/>
        </w:rPr>
        <w:t>ND artikkel 1</w:t>
      </w:r>
    </w:p>
    <w:p w14:paraId="009E552D" w14:textId="77777777" w:rsidR="00AC3C5D" w:rsidRPr="001909A9" w:rsidRDefault="00AC3C5D" w:rsidP="00AC3C5D">
      <w:pPr>
        <w:spacing w:after="0" w:line="240" w:lineRule="auto"/>
        <w:rPr>
          <w:rFonts w:cstheme="minorHAnsi"/>
          <w:color w:val="00B050"/>
          <w:lang w:val="sv-SE"/>
        </w:rPr>
      </w:pPr>
      <w:r w:rsidRPr="001909A9">
        <w:rPr>
          <w:rFonts w:cstheme="minorHAnsi"/>
          <w:color w:val="00B050"/>
          <w:lang w:val="sv-SE"/>
        </w:rPr>
        <w:t>Käesoleva direktiivi eesmärgiks on:</w:t>
      </w:r>
    </w:p>
    <w:p w14:paraId="553658E4" w14:textId="77777777" w:rsidR="00AC3C5D" w:rsidRPr="001909A9" w:rsidRDefault="00AC3C5D" w:rsidP="00AC3C5D">
      <w:pPr>
        <w:spacing w:after="0" w:line="240" w:lineRule="auto"/>
        <w:rPr>
          <w:rFonts w:cstheme="minorHAnsi"/>
          <w:color w:val="00B050"/>
          <w:lang w:val="sv-SE"/>
        </w:rPr>
      </w:pPr>
      <w:r w:rsidRPr="001909A9">
        <w:rPr>
          <w:rFonts w:cstheme="minorHAnsi"/>
          <w:color w:val="00B050"/>
          <w:lang w:val="sv-SE"/>
        </w:rPr>
        <w:t>— põllumajandusest lähtuvatest nitraatidest põhjustatud või tingitud veereostuse vähendamine ning</w:t>
      </w:r>
    </w:p>
    <w:p w14:paraId="258424EC" w14:textId="20FD0FDA" w:rsidR="00AC3C5D" w:rsidRPr="001909A9" w:rsidRDefault="00AC3C5D" w:rsidP="00AC3C5D">
      <w:pPr>
        <w:pStyle w:val="paragraph"/>
        <w:spacing w:before="0" w:beforeAutospacing="0" w:after="0" w:afterAutospacing="0"/>
        <w:textAlignment w:val="baseline"/>
        <w:rPr>
          <w:rFonts w:cstheme="minorHAnsi"/>
          <w:color w:val="00B050"/>
          <w:lang w:val="sv-SE"/>
        </w:rPr>
      </w:pPr>
      <w:r w:rsidRPr="001909A9">
        <w:rPr>
          <w:rFonts w:cstheme="minorHAnsi"/>
          <w:color w:val="00B050"/>
          <w:lang w:val="sv-SE"/>
        </w:rPr>
        <w:t>— hoida ära edasine veereostus.</w:t>
      </w:r>
    </w:p>
    <w:p w14:paraId="4E4B5B60" w14:textId="77777777" w:rsidR="00025CFE" w:rsidRPr="001909A9" w:rsidRDefault="00025CFE" w:rsidP="00AC3C5D">
      <w:pPr>
        <w:pStyle w:val="paragraph"/>
        <w:spacing w:before="0" w:beforeAutospacing="0" w:after="0" w:afterAutospacing="0"/>
        <w:textAlignment w:val="baseline"/>
        <w:rPr>
          <w:rFonts w:cstheme="minorHAnsi"/>
          <w:color w:val="00B050"/>
          <w:lang w:val="sv-SE"/>
        </w:rPr>
      </w:pPr>
    </w:p>
    <w:p w14:paraId="00B2ED1F" w14:textId="2336B931" w:rsidR="00025CFE" w:rsidRPr="00025CFE" w:rsidRDefault="00025CFE" w:rsidP="00AC3C5D">
      <w:pPr>
        <w:pStyle w:val="paragraph"/>
        <w:spacing w:before="0" w:beforeAutospacing="0" w:after="0" w:afterAutospacing="0"/>
        <w:textAlignment w:val="baseline"/>
        <w:rPr>
          <w:rStyle w:val="eop"/>
          <w:rFonts w:ascii="Calibri" w:hAnsi="Calibri" w:cs="Calibri"/>
          <w:b/>
          <w:bCs/>
          <w:i/>
          <w:iCs/>
          <w:color w:val="FF0000"/>
          <w:sz w:val="22"/>
          <w:szCs w:val="22"/>
          <w:lang w:val="es-ES"/>
        </w:rPr>
      </w:pPr>
      <w:bookmarkStart w:id="2" w:name="_Hlk158193518"/>
      <w:r w:rsidRPr="00025CFE">
        <w:rPr>
          <w:rFonts w:cstheme="minorHAnsi"/>
          <w:b/>
          <w:bCs/>
          <w:color w:val="FF0000"/>
          <w:lang w:val="es-ES"/>
        </w:rPr>
        <w:t xml:space="preserve">NB! </w:t>
      </w:r>
      <w:r w:rsidR="00D44106">
        <w:rPr>
          <w:rFonts w:cstheme="minorHAnsi"/>
          <w:b/>
          <w:bCs/>
          <w:color w:val="FF0000"/>
          <w:lang w:val="es-ES"/>
        </w:rPr>
        <w:t xml:space="preserve">Kui sa näed mõne küsimuse taga oma nime või osakonnanime, siis ootame nendele küsimustele kindlasti sinu vastust. </w:t>
      </w:r>
    </w:p>
    <w:bookmarkEnd w:id="2"/>
    <w:p w14:paraId="2B0A3698" w14:textId="77777777" w:rsidR="005A247B" w:rsidRPr="00025CFE" w:rsidRDefault="005A247B" w:rsidP="005A247B">
      <w:pPr>
        <w:pStyle w:val="paragraph"/>
        <w:spacing w:before="0" w:beforeAutospacing="0" w:after="0" w:afterAutospacing="0"/>
        <w:textAlignment w:val="baseline"/>
        <w:rPr>
          <w:rStyle w:val="eop"/>
          <w:rFonts w:ascii="Calibri" w:hAnsi="Calibri" w:cs="Calibri"/>
          <w:sz w:val="22"/>
          <w:szCs w:val="22"/>
          <w:lang w:val="es-ES"/>
        </w:rPr>
      </w:pPr>
    </w:p>
    <w:tbl>
      <w:tblPr>
        <w:tblStyle w:val="Kontuurtabel"/>
        <w:tblW w:w="0" w:type="auto"/>
        <w:tblLook w:val="04A0" w:firstRow="1" w:lastRow="0" w:firstColumn="1" w:lastColumn="0" w:noHBand="0" w:noVBand="1"/>
      </w:tblPr>
      <w:tblGrid>
        <w:gridCol w:w="2830"/>
        <w:gridCol w:w="6186"/>
      </w:tblGrid>
      <w:tr w:rsidR="005A247B" w14:paraId="759E2515" w14:textId="77777777" w:rsidTr="002C1E96">
        <w:tc>
          <w:tcPr>
            <w:tcW w:w="2830" w:type="dxa"/>
          </w:tcPr>
          <w:p w14:paraId="41DD23C9" w14:textId="77777777" w:rsidR="005A247B" w:rsidRPr="00DA0852" w:rsidRDefault="005A247B" w:rsidP="002C1E96">
            <w:pPr>
              <w:pStyle w:val="paragraph"/>
              <w:spacing w:before="0" w:beforeAutospacing="0" w:after="0" w:afterAutospacing="0"/>
              <w:textAlignment w:val="baseline"/>
              <w:rPr>
                <w:rStyle w:val="eop"/>
                <w:rFonts w:ascii="Calibri" w:hAnsi="Calibri" w:cs="Calibri"/>
                <w:b/>
                <w:bCs/>
                <w:sz w:val="22"/>
                <w:szCs w:val="22"/>
              </w:rPr>
            </w:pPr>
            <w:r w:rsidRPr="00DA0852">
              <w:rPr>
                <w:rStyle w:val="eop"/>
                <w:rFonts w:ascii="Calibri" w:hAnsi="Calibri" w:cs="Calibri"/>
                <w:b/>
                <w:bCs/>
                <w:sz w:val="22"/>
                <w:szCs w:val="22"/>
              </w:rPr>
              <w:t xml:space="preserve">Member State </w:t>
            </w:r>
          </w:p>
          <w:p w14:paraId="5BB2A332" w14:textId="77777777" w:rsidR="005A247B" w:rsidRDefault="005A247B" w:rsidP="002C1E96">
            <w:pPr>
              <w:pStyle w:val="paragraph"/>
              <w:spacing w:before="0" w:beforeAutospacing="0" w:after="0" w:afterAutospacing="0"/>
              <w:textAlignment w:val="baseline"/>
              <w:rPr>
                <w:rStyle w:val="eop"/>
                <w:rFonts w:ascii="Calibri" w:hAnsi="Calibri" w:cs="Calibri"/>
                <w:sz w:val="22"/>
                <w:szCs w:val="22"/>
              </w:rPr>
            </w:pPr>
          </w:p>
        </w:tc>
        <w:tc>
          <w:tcPr>
            <w:tcW w:w="6186" w:type="dxa"/>
          </w:tcPr>
          <w:p w14:paraId="6F2B9272" w14:textId="51E4D515" w:rsidR="005A247B" w:rsidRPr="00DA0852" w:rsidRDefault="00E37426" w:rsidP="002C1E96">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w:t>
            </w:r>
            <w:r>
              <w:rPr>
                <w:rStyle w:val="eop"/>
                <w:rFonts w:ascii="Calibri" w:hAnsi="Calibri" w:cs="Calibri"/>
              </w:rPr>
              <w:t>stonia</w:t>
            </w:r>
          </w:p>
        </w:tc>
      </w:tr>
    </w:tbl>
    <w:p w14:paraId="4F0198A1" w14:textId="77777777" w:rsidR="005A247B" w:rsidRDefault="005A247B" w:rsidP="005A247B">
      <w:pPr>
        <w:pStyle w:val="paragraph"/>
        <w:spacing w:before="0" w:beforeAutospacing="0" w:after="0" w:afterAutospacing="0"/>
        <w:textAlignment w:val="baseline"/>
        <w:rPr>
          <w:rStyle w:val="eop"/>
          <w:rFonts w:ascii="Calibri" w:hAnsi="Calibri" w:cs="Calibri"/>
          <w:sz w:val="22"/>
          <w:szCs w:val="22"/>
        </w:rPr>
      </w:pPr>
    </w:p>
    <w:tbl>
      <w:tblPr>
        <w:tblStyle w:val="Kontuurtabel"/>
        <w:tblW w:w="9776" w:type="dxa"/>
        <w:tblLayout w:type="fixed"/>
        <w:tblLook w:val="04A0" w:firstRow="1" w:lastRow="0" w:firstColumn="1" w:lastColumn="0" w:noHBand="0" w:noVBand="1"/>
      </w:tblPr>
      <w:tblGrid>
        <w:gridCol w:w="8786"/>
        <w:gridCol w:w="990"/>
      </w:tblGrid>
      <w:tr w:rsidR="005A247B" w:rsidRPr="003804F2" w14:paraId="2A088485" w14:textId="77777777" w:rsidTr="002C1E96">
        <w:tc>
          <w:tcPr>
            <w:tcW w:w="8786" w:type="dxa"/>
          </w:tcPr>
          <w:p w14:paraId="0B078AC6" w14:textId="77777777" w:rsidR="005A247B" w:rsidRPr="00025CFE" w:rsidRDefault="005A247B" w:rsidP="002C1E96">
            <w:pPr>
              <w:pStyle w:val="paragraph"/>
              <w:spacing w:before="0" w:beforeAutospacing="0" w:after="0" w:afterAutospacing="0"/>
              <w:textAlignment w:val="baseline"/>
              <w:rPr>
                <w:rFonts w:ascii="Calibri" w:hAnsi="Calibri" w:cs="Calibri"/>
                <w:sz w:val="22"/>
                <w:szCs w:val="22"/>
              </w:rPr>
            </w:pPr>
            <w:r w:rsidRPr="2231EDA2">
              <w:rPr>
                <w:rFonts w:asciiTheme="minorHAnsi" w:hAnsiTheme="minorHAnsi" w:cstheme="minorBidi"/>
                <w:b/>
                <w:sz w:val="22"/>
                <w:szCs w:val="22"/>
              </w:rPr>
              <w:t>Questions</w:t>
            </w:r>
            <w:r w:rsidRPr="00633F59">
              <w:rPr>
                <w:rFonts w:ascii="Calibri" w:hAnsi="Calibri" w:cs="Calibri"/>
                <w:color w:val="FF0000"/>
                <w:sz w:val="22"/>
                <w:szCs w:val="22"/>
              </w:rPr>
              <w:t xml:space="preserve"> </w:t>
            </w:r>
            <w:r w:rsidRPr="00025CFE">
              <w:rPr>
                <w:rFonts w:ascii="Calibri" w:hAnsi="Calibri" w:cs="Calibri"/>
                <w:sz w:val="22"/>
                <w:szCs w:val="22"/>
              </w:rPr>
              <w:t xml:space="preserve">[Please reply to all questions by YES or NO. We appreciate if you also provide a short explanation in the [comment] space below the question.] </w:t>
            </w:r>
          </w:p>
          <w:p w14:paraId="5CD1A4B2" w14:textId="0404C65D" w:rsidR="00025CFE" w:rsidRPr="001909A9" w:rsidRDefault="00025CFE" w:rsidP="002C1E96">
            <w:pPr>
              <w:pStyle w:val="paragraph"/>
              <w:spacing w:before="0" w:beforeAutospacing="0" w:after="0" w:afterAutospacing="0"/>
              <w:textAlignment w:val="baseline"/>
              <w:rPr>
                <w:rFonts w:ascii="Calibri" w:hAnsi="Calibri" w:cs="Calibri"/>
                <w:i/>
                <w:iCs/>
                <w:sz w:val="22"/>
                <w:szCs w:val="22"/>
                <w:lang w:val="sv-SE"/>
              </w:rPr>
            </w:pPr>
            <w:r w:rsidRPr="00025CFE">
              <w:rPr>
                <w:rFonts w:ascii="Calibri" w:hAnsi="Calibri" w:cs="Calibri"/>
                <w:i/>
                <w:iCs/>
                <w:sz w:val="22"/>
                <w:szCs w:val="22"/>
              </w:rPr>
              <w:t>[</w:t>
            </w:r>
            <w:proofErr w:type="spellStart"/>
            <w:r w:rsidRPr="00025CFE">
              <w:rPr>
                <w:rFonts w:ascii="Calibri" w:hAnsi="Calibri" w:cs="Calibri"/>
                <w:i/>
                <w:iCs/>
                <w:sz w:val="22"/>
                <w:szCs w:val="22"/>
              </w:rPr>
              <w:t>Palun</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vastake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kõikidele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küsimustele</w:t>
            </w:r>
            <w:proofErr w:type="spellEnd"/>
            <w:r w:rsidRPr="00025CFE">
              <w:rPr>
                <w:rFonts w:ascii="Calibri" w:hAnsi="Calibri" w:cs="Calibri"/>
                <w:i/>
                <w:iCs/>
                <w:sz w:val="22"/>
                <w:szCs w:val="22"/>
              </w:rPr>
              <w:t xml:space="preserve"> JAH </w:t>
            </w:r>
            <w:proofErr w:type="spellStart"/>
            <w:r w:rsidRPr="00025CFE">
              <w:rPr>
                <w:rFonts w:ascii="Calibri" w:hAnsi="Calibri" w:cs="Calibri"/>
                <w:i/>
                <w:iCs/>
                <w:sz w:val="22"/>
                <w:szCs w:val="22"/>
              </w:rPr>
              <w:t>või</w:t>
            </w:r>
            <w:proofErr w:type="spellEnd"/>
            <w:r w:rsidRPr="00025CFE">
              <w:rPr>
                <w:rFonts w:ascii="Calibri" w:hAnsi="Calibri" w:cs="Calibri"/>
                <w:i/>
                <w:iCs/>
                <w:sz w:val="22"/>
                <w:szCs w:val="22"/>
              </w:rPr>
              <w:t xml:space="preserve"> EI. </w:t>
            </w:r>
            <w:r w:rsidRPr="001909A9">
              <w:rPr>
                <w:rFonts w:ascii="Calibri" w:hAnsi="Calibri" w:cs="Calibri"/>
                <w:i/>
                <w:iCs/>
                <w:sz w:val="22"/>
                <w:szCs w:val="22"/>
                <w:lang w:val="sv-SE"/>
              </w:rPr>
              <w:t>Oleme tänulikud, kui esitate küsimuse all olevasse [kommentaari] väljale ka lühikese selgituse.]</w:t>
            </w:r>
          </w:p>
          <w:p w14:paraId="0B493807" w14:textId="77777777" w:rsidR="00025CFE" w:rsidRPr="001909A9" w:rsidRDefault="00025CFE" w:rsidP="002C1E96">
            <w:pPr>
              <w:pStyle w:val="paragraph"/>
              <w:spacing w:before="0" w:beforeAutospacing="0" w:after="0" w:afterAutospacing="0"/>
              <w:textAlignment w:val="baseline"/>
              <w:rPr>
                <w:rFonts w:ascii="Calibri" w:hAnsi="Calibri" w:cs="Calibri"/>
                <w:color w:val="FF0000"/>
                <w:sz w:val="22"/>
                <w:szCs w:val="22"/>
                <w:lang w:val="sv-SE"/>
              </w:rPr>
            </w:pPr>
          </w:p>
        </w:tc>
        <w:tc>
          <w:tcPr>
            <w:tcW w:w="990" w:type="dxa"/>
          </w:tcPr>
          <w:p w14:paraId="12F7085D"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b/>
                <w:bCs/>
                <w:sz w:val="22"/>
                <w:szCs w:val="22"/>
              </w:rPr>
            </w:pPr>
            <w:r w:rsidRPr="003804F2">
              <w:rPr>
                <w:rFonts w:asciiTheme="minorHAnsi" w:hAnsiTheme="minorHAnsi" w:cstheme="minorHAnsi"/>
                <w:b/>
                <w:bCs/>
                <w:sz w:val="22"/>
                <w:szCs w:val="22"/>
              </w:rPr>
              <w:t>YES/NO</w:t>
            </w:r>
          </w:p>
        </w:tc>
      </w:tr>
      <w:tr w:rsidR="005A247B" w:rsidRPr="001909A9" w14:paraId="188919AA" w14:textId="77777777" w:rsidTr="002C1E96">
        <w:tc>
          <w:tcPr>
            <w:tcW w:w="8786" w:type="dxa"/>
          </w:tcPr>
          <w:p w14:paraId="32DCE678" w14:textId="590056DD" w:rsidR="00BF69BA" w:rsidRPr="00AC3C5D" w:rsidRDefault="005A247B" w:rsidP="002D2A95">
            <w:pPr>
              <w:pStyle w:val="Loendilik"/>
              <w:numPr>
                <w:ilvl w:val="0"/>
                <w:numId w:val="1"/>
              </w:numPr>
              <w:jc w:val="both"/>
              <w:rPr>
                <w:rFonts w:cstheme="minorHAnsi"/>
              </w:rPr>
            </w:pPr>
            <w:r w:rsidRPr="00AC3C5D">
              <w:rPr>
                <w:rFonts w:cstheme="minorHAnsi"/>
              </w:rPr>
              <w:lastRenderedPageBreak/>
              <w:t>Is the objective of the directive well defined and the level of ambition appropriate? (e.g., in terms of expected results and timeframe)</w:t>
            </w:r>
          </w:p>
          <w:p w14:paraId="22E33DD7" w14:textId="7D114448" w:rsidR="00BF69BA" w:rsidRDefault="00BF69BA" w:rsidP="002D2A95">
            <w:pPr>
              <w:pStyle w:val="Loendilik"/>
              <w:ind w:left="360"/>
              <w:jc w:val="both"/>
              <w:rPr>
                <w:rFonts w:cstheme="minorHAnsi"/>
                <w:i/>
                <w:iCs/>
              </w:rPr>
            </w:pPr>
            <w:r w:rsidRPr="001909A9">
              <w:rPr>
                <w:rFonts w:cstheme="minorHAnsi"/>
                <w:i/>
                <w:iCs/>
                <w:lang w:val="sv-SE"/>
              </w:rPr>
              <w:t xml:space="preserve">Kas direktiivi eesmärk on täpselt määratletud ja eesmärkide tase on sobiv? </w:t>
            </w:r>
            <w:r w:rsidRPr="005428A7">
              <w:rPr>
                <w:rFonts w:cstheme="minorHAnsi"/>
                <w:i/>
                <w:iCs/>
              </w:rPr>
              <w:t>(</w:t>
            </w:r>
            <w:proofErr w:type="spellStart"/>
            <w:r w:rsidRPr="005428A7">
              <w:rPr>
                <w:rFonts w:cstheme="minorHAnsi"/>
                <w:i/>
                <w:iCs/>
              </w:rPr>
              <w:t>nt</w:t>
            </w:r>
            <w:proofErr w:type="spellEnd"/>
            <w:r w:rsidRPr="005428A7">
              <w:rPr>
                <w:rFonts w:cstheme="minorHAnsi"/>
                <w:i/>
                <w:iCs/>
              </w:rPr>
              <w:t xml:space="preserve"> </w:t>
            </w:r>
            <w:proofErr w:type="spellStart"/>
            <w:r w:rsidRPr="005428A7">
              <w:rPr>
                <w:rFonts w:cstheme="minorHAnsi"/>
                <w:i/>
                <w:iCs/>
              </w:rPr>
              <w:t>oodatavate</w:t>
            </w:r>
            <w:proofErr w:type="spellEnd"/>
            <w:r w:rsidRPr="005428A7">
              <w:rPr>
                <w:rFonts w:cstheme="minorHAnsi"/>
                <w:i/>
                <w:iCs/>
              </w:rPr>
              <w:t xml:space="preserve"> </w:t>
            </w:r>
            <w:proofErr w:type="spellStart"/>
            <w:r w:rsidRPr="005428A7">
              <w:rPr>
                <w:rFonts w:cstheme="minorHAnsi"/>
                <w:i/>
                <w:iCs/>
              </w:rPr>
              <w:t>tulemuste</w:t>
            </w:r>
            <w:proofErr w:type="spellEnd"/>
            <w:r w:rsidRPr="005428A7">
              <w:rPr>
                <w:rFonts w:cstheme="minorHAnsi"/>
                <w:i/>
                <w:iCs/>
              </w:rPr>
              <w:t xml:space="preserve"> </w:t>
            </w:r>
            <w:proofErr w:type="spellStart"/>
            <w:r w:rsidRPr="005428A7">
              <w:rPr>
                <w:rFonts w:cstheme="minorHAnsi"/>
                <w:i/>
                <w:iCs/>
              </w:rPr>
              <w:t>ja</w:t>
            </w:r>
            <w:proofErr w:type="spellEnd"/>
            <w:r w:rsidRPr="005428A7">
              <w:rPr>
                <w:rFonts w:cstheme="minorHAnsi"/>
                <w:i/>
                <w:iCs/>
              </w:rPr>
              <w:t xml:space="preserve"> </w:t>
            </w:r>
            <w:proofErr w:type="spellStart"/>
            <w:r w:rsidRPr="005428A7">
              <w:rPr>
                <w:rFonts w:cstheme="minorHAnsi"/>
                <w:i/>
                <w:iCs/>
              </w:rPr>
              <w:t>ajakava</w:t>
            </w:r>
            <w:proofErr w:type="spellEnd"/>
            <w:r w:rsidRPr="005428A7">
              <w:rPr>
                <w:rFonts w:cstheme="minorHAnsi"/>
                <w:i/>
                <w:iCs/>
              </w:rPr>
              <w:t xml:space="preserve"> </w:t>
            </w:r>
            <w:proofErr w:type="spellStart"/>
            <w:r w:rsidRPr="005428A7">
              <w:rPr>
                <w:rFonts w:cstheme="minorHAnsi"/>
                <w:i/>
                <w:iCs/>
              </w:rPr>
              <w:t>osas</w:t>
            </w:r>
            <w:proofErr w:type="spellEnd"/>
            <w:r w:rsidRPr="005428A7">
              <w:rPr>
                <w:rFonts w:cstheme="minorHAnsi"/>
                <w:i/>
                <w:iCs/>
              </w:rPr>
              <w:t xml:space="preserve">) </w:t>
            </w:r>
          </w:p>
          <w:p w14:paraId="02699CBC" w14:textId="77777777" w:rsidR="002D2A95" w:rsidRDefault="002D2A95" w:rsidP="002D2A95">
            <w:pPr>
              <w:pStyle w:val="Loendilik"/>
              <w:ind w:left="360"/>
              <w:jc w:val="both"/>
              <w:rPr>
                <w:rFonts w:cstheme="minorHAnsi"/>
                <w:i/>
                <w:iCs/>
              </w:rPr>
            </w:pPr>
          </w:p>
          <w:p w14:paraId="1888F20C" w14:textId="5E50EB4B" w:rsidR="002D2A95" w:rsidRPr="002D2A95" w:rsidRDefault="002D2A95" w:rsidP="002D2A95">
            <w:pPr>
              <w:pStyle w:val="Loendilik"/>
              <w:ind w:left="360"/>
              <w:jc w:val="both"/>
              <w:rPr>
                <w:rFonts w:cstheme="minorHAnsi"/>
                <w:i/>
                <w:iCs/>
              </w:rPr>
            </w:pPr>
            <w:proofErr w:type="spellStart"/>
            <w:r>
              <w:rPr>
                <w:rFonts w:cstheme="minorHAnsi"/>
                <w:i/>
                <w:iCs/>
              </w:rPr>
              <w:t>Taustaks</w:t>
            </w:r>
            <w:proofErr w:type="spellEnd"/>
            <w:r>
              <w:rPr>
                <w:rFonts w:cstheme="minorHAnsi"/>
                <w:i/>
                <w:iCs/>
              </w:rPr>
              <w:t xml:space="preserve"> ND </w:t>
            </w:r>
            <w:proofErr w:type="spellStart"/>
            <w:r>
              <w:rPr>
                <w:rFonts w:cstheme="minorHAnsi"/>
                <w:i/>
                <w:iCs/>
              </w:rPr>
              <w:t>preambul</w:t>
            </w:r>
            <w:proofErr w:type="spellEnd"/>
            <w:r>
              <w:rPr>
                <w:rFonts w:cstheme="minorHAnsi"/>
                <w:i/>
                <w:iCs/>
              </w:rPr>
              <w:t xml:space="preserve">: </w:t>
            </w:r>
            <w:proofErr w:type="spellStart"/>
            <w:r>
              <w:rPr>
                <w:rFonts w:cstheme="minorHAnsi"/>
                <w:i/>
                <w:iCs/>
              </w:rPr>
              <w:t>H</w:t>
            </w:r>
            <w:r w:rsidRPr="002D2A95">
              <w:rPr>
                <w:rFonts w:cstheme="minorHAnsi"/>
                <w:i/>
                <w:iCs/>
              </w:rPr>
              <w:t>ajureostusallikatest</w:t>
            </w:r>
            <w:proofErr w:type="spellEnd"/>
            <w:r w:rsidRPr="002D2A95">
              <w:rPr>
                <w:rFonts w:cstheme="minorHAnsi"/>
                <w:i/>
                <w:iCs/>
              </w:rPr>
              <w:t xml:space="preserve"> </w:t>
            </w:r>
            <w:proofErr w:type="spellStart"/>
            <w:r w:rsidRPr="002D2A95">
              <w:rPr>
                <w:rFonts w:cstheme="minorHAnsi"/>
                <w:i/>
                <w:iCs/>
              </w:rPr>
              <w:t>lähtuv</w:t>
            </w:r>
            <w:proofErr w:type="spellEnd"/>
            <w:r w:rsidRPr="002D2A95">
              <w:rPr>
                <w:rFonts w:cstheme="minorHAnsi"/>
                <w:i/>
                <w:iCs/>
              </w:rPr>
              <w:t xml:space="preserve"> </w:t>
            </w:r>
            <w:proofErr w:type="spellStart"/>
            <w:r w:rsidRPr="002D2A95">
              <w:rPr>
                <w:rFonts w:cstheme="minorHAnsi"/>
                <w:i/>
                <w:iCs/>
              </w:rPr>
              <w:t>reostus</w:t>
            </w:r>
            <w:proofErr w:type="spellEnd"/>
            <w:r w:rsidRPr="002D2A95">
              <w:rPr>
                <w:rFonts w:cstheme="minorHAnsi"/>
                <w:i/>
                <w:iCs/>
              </w:rPr>
              <w:t xml:space="preserve">, mis </w:t>
            </w:r>
            <w:proofErr w:type="spellStart"/>
            <w:r w:rsidRPr="002D2A95">
              <w:rPr>
                <w:rFonts w:cstheme="minorHAnsi"/>
                <w:i/>
                <w:iCs/>
              </w:rPr>
              <w:t>mõjutab</w:t>
            </w:r>
            <w:proofErr w:type="spellEnd"/>
            <w:r w:rsidRPr="002D2A95">
              <w:rPr>
                <w:rFonts w:cstheme="minorHAnsi"/>
                <w:i/>
                <w:iCs/>
              </w:rPr>
              <w:t xml:space="preserve"> </w:t>
            </w:r>
            <w:proofErr w:type="spellStart"/>
            <w:r w:rsidRPr="002D2A95">
              <w:rPr>
                <w:rFonts w:cstheme="minorHAnsi"/>
                <w:i/>
                <w:iCs/>
              </w:rPr>
              <w:t>ühenduse</w:t>
            </w:r>
            <w:proofErr w:type="spellEnd"/>
            <w:r w:rsidRPr="002D2A95">
              <w:rPr>
                <w:rFonts w:cstheme="minorHAnsi"/>
                <w:i/>
                <w:iCs/>
              </w:rPr>
              <w:t xml:space="preserve"> </w:t>
            </w:r>
            <w:proofErr w:type="spellStart"/>
            <w:r w:rsidRPr="002D2A95">
              <w:rPr>
                <w:rFonts w:cstheme="minorHAnsi"/>
                <w:i/>
                <w:iCs/>
              </w:rPr>
              <w:t>veekogusid</w:t>
            </w:r>
            <w:proofErr w:type="spellEnd"/>
            <w:r w:rsidRPr="002D2A95">
              <w:rPr>
                <w:rFonts w:cstheme="minorHAnsi"/>
                <w:i/>
                <w:iCs/>
              </w:rPr>
              <w:t>,</w:t>
            </w:r>
            <w:r>
              <w:rPr>
                <w:rFonts w:cstheme="minorHAnsi"/>
                <w:i/>
                <w:iCs/>
              </w:rPr>
              <w:t xml:space="preserve"> </w:t>
            </w:r>
            <w:r w:rsidRPr="002D2A95">
              <w:rPr>
                <w:rFonts w:cstheme="minorHAnsi"/>
                <w:i/>
                <w:iCs/>
              </w:rPr>
              <w:t xml:space="preserve">on </w:t>
            </w:r>
            <w:proofErr w:type="spellStart"/>
            <w:r w:rsidRPr="002D2A95">
              <w:rPr>
                <w:rFonts w:cstheme="minorHAnsi"/>
                <w:i/>
                <w:iCs/>
              </w:rPr>
              <w:t>eelkõige</w:t>
            </w:r>
            <w:proofErr w:type="spellEnd"/>
            <w:r w:rsidRPr="002D2A95">
              <w:rPr>
                <w:rFonts w:cstheme="minorHAnsi"/>
                <w:i/>
                <w:iCs/>
              </w:rPr>
              <w:t xml:space="preserve"> </w:t>
            </w:r>
            <w:proofErr w:type="spellStart"/>
            <w:r w:rsidRPr="002D2A95">
              <w:rPr>
                <w:rFonts w:cstheme="minorHAnsi"/>
                <w:i/>
                <w:iCs/>
              </w:rPr>
              <w:t>tingitud</w:t>
            </w:r>
            <w:proofErr w:type="spellEnd"/>
            <w:r w:rsidRPr="002D2A95">
              <w:rPr>
                <w:rFonts w:cstheme="minorHAnsi"/>
                <w:i/>
                <w:iCs/>
              </w:rPr>
              <w:t xml:space="preserve"> </w:t>
            </w:r>
            <w:proofErr w:type="spellStart"/>
            <w:r w:rsidRPr="002D2A95">
              <w:rPr>
                <w:rFonts w:cstheme="minorHAnsi"/>
                <w:i/>
                <w:iCs/>
              </w:rPr>
              <w:t>põllumajandusest</w:t>
            </w:r>
            <w:proofErr w:type="spellEnd"/>
            <w:r w:rsidRPr="002D2A95">
              <w:rPr>
                <w:rFonts w:cstheme="minorHAnsi"/>
                <w:i/>
                <w:iCs/>
              </w:rPr>
              <w:t xml:space="preserve"> </w:t>
            </w:r>
            <w:proofErr w:type="spellStart"/>
            <w:r w:rsidRPr="002D2A95">
              <w:rPr>
                <w:rFonts w:cstheme="minorHAnsi"/>
                <w:i/>
                <w:iCs/>
              </w:rPr>
              <w:t>lähtuvatest</w:t>
            </w:r>
            <w:proofErr w:type="spellEnd"/>
            <w:r w:rsidRPr="002D2A95">
              <w:rPr>
                <w:rFonts w:cstheme="minorHAnsi"/>
                <w:i/>
                <w:iCs/>
              </w:rPr>
              <w:t xml:space="preserve"> </w:t>
            </w:r>
            <w:proofErr w:type="spellStart"/>
            <w:r w:rsidRPr="002D2A95">
              <w:rPr>
                <w:rFonts w:cstheme="minorHAnsi"/>
                <w:i/>
                <w:iCs/>
              </w:rPr>
              <w:t>nitraatidest</w:t>
            </w:r>
            <w:proofErr w:type="spellEnd"/>
            <w:r w:rsidRPr="002D2A95">
              <w:rPr>
                <w:rFonts w:cstheme="minorHAnsi"/>
                <w:i/>
                <w:iCs/>
              </w:rPr>
              <w:t>;</w:t>
            </w:r>
          </w:p>
          <w:p w14:paraId="47A45230" w14:textId="77777777" w:rsidR="002D2A95" w:rsidRDefault="002D2A95" w:rsidP="002D2A95">
            <w:pPr>
              <w:pStyle w:val="Loendilik"/>
              <w:ind w:left="360"/>
              <w:jc w:val="both"/>
              <w:rPr>
                <w:rFonts w:cstheme="minorHAnsi"/>
                <w:i/>
                <w:iCs/>
              </w:rPr>
            </w:pPr>
          </w:p>
          <w:p w14:paraId="5A221FF7" w14:textId="224AD0FE" w:rsidR="002D2A95" w:rsidRPr="002D2A95" w:rsidRDefault="002D2A95" w:rsidP="002D2A95">
            <w:pPr>
              <w:pStyle w:val="Loendilik"/>
              <w:ind w:left="360"/>
              <w:jc w:val="both"/>
              <w:rPr>
                <w:rFonts w:cstheme="minorHAnsi"/>
                <w:i/>
                <w:iCs/>
              </w:rPr>
            </w:pPr>
            <w:proofErr w:type="spellStart"/>
            <w:r w:rsidRPr="002D2A95">
              <w:rPr>
                <w:rFonts w:cstheme="minorHAnsi"/>
                <w:i/>
                <w:iCs/>
              </w:rPr>
              <w:t>seepärast</w:t>
            </w:r>
            <w:proofErr w:type="spellEnd"/>
            <w:r w:rsidRPr="002D2A95">
              <w:rPr>
                <w:rFonts w:cstheme="minorHAnsi"/>
                <w:i/>
                <w:iCs/>
              </w:rPr>
              <w:t xml:space="preserve"> on </w:t>
            </w:r>
            <w:proofErr w:type="spellStart"/>
            <w:r w:rsidRPr="002D2A95">
              <w:rPr>
                <w:rFonts w:cstheme="minorHAnsi"/>
                <w:i/>
                <w:iCs/>
              </w:rPr>
              <w:t>inimeste</w:t>
            </w:r>
            <w:proofErr w:type="spellEnd"/>
            <w:r w:rsidRPr="002D2A95">
              <w:rPr>
                <w:rFonts w:cstheme="minorHAnsi"/>
                <w:i/>
                <w:iCs/>
              </w:rPr>
              <w:t xml:space="preserve"> </w:t>
            </w:r>
            <w:proofErr w:type="spellStart"/>
            <w:r w:rsidRPr="002D2A95">
              <w:rPr>
                <w:rFonts w:cstheme="minorHAnsi"/>
                <w:i/>
                <w:iCs/>
              </w:rPr>
              <w:t>tervise</w:t>
            </w:r>
            <w:proofErr w:type="spellEnd"/>
            <w:r w:rsidRPr="002D2A95">
              <w:rPr>
                <w:rFonts w:cstheme="minorHAnsi"/>
                <w:i/>
                <w:iCs/>
              </w:rPr>
              <w:t xml:space="preserve"> </w:t>
            </w:r>
            <w:proofErr w:type="spellStart"/>
            <w:r w:rsidRPr="002D2A95">
              <w:rPr>
                <w:rFonts w:cstheme="minorHAnsi"/>
                <w:i/>
                <w:iCs/>
              </w:rPr>
              <w:t>ja</w:t>
            </w:r>
            <w:proofErr w:type="spellEnd"/>
            <w:r w:rsidRPr="002D2A95">
              <w:rPr>
                <w:rFonts w:cstheme="minorHAnsi"/>
                <w:i/>
                <w:iCs/>
              </w:rPr>
              <w:t xml:space="preserve"> </w:t>
            </w:r>
            <w:proofErr w:type="spellStart"/>
            <w:r w:rsidRPr="002D2A95">
              <w:rPr>
                <w:rFonts w:cstheme="minorHAnsi"/>
                <w:i/>
                <w:iCs/>
              </w:rPr>
              <w:t>elusressursside</w:t>
            </w:r>
            <w:proofErr w:type="spellEnd"/>
            <w:r w:rsidRPr="002D2A95">
              <w:rPr>
                <w:rFonts w:cstheme="minorHAnsi"/>
                <w:i/>
                <w:iCs/>
              </w:rPr>
              <w:t xml:space="preserve"> </w:t>
            </w:r>
            <w:proofErr w:type="spellStart"/>
            <w:r w:rsidRPr="002D2A95">
              <w:rPr>
                <w:rFonts w:cstheme="minorHAnsi"/>
                <w:i/>
                <w:iCs/>
              </w:rPr>
              <w:t>ning</w:t>
            </w:r>
            <w:proofErr w:type="spellEnd"/>
            <w:r w:rsidRPr="002D2A95">
              <w:rPr>
                <w:rFonts w:cstheme="minorHAnsi"/>
                <w:i/>
                <w:iCs/>
              </w:rPr>
              <w:t xml:space="preserve"> </w:t>
            </w:r>
            <w:proofErr w:type="spellStart"/>
            <w:r w:rsidRPr="002D2A95">
              <w:rPr>
                <w:rFonts w:cstheme="minorHAnsi"/>
                <w:i/>
                <w:iCs/>
              </w:rPr>
              <w:t>veeökosüsteemide</w:t>
            </w:r>
            <w:proofErr w:type="spellEnd"/>
            <w:r>
              <w:rPr>
                <w:rFonts w:cstheme="minorHAnsi"/>
                <w:i/>
                <w:iCs/>
              </w:rPr>
              <w:t xml:space="preserve"> </w:t>
            </w:r>
            <w:proofErr w:type="spellStart"/>
            <w:r w:rsidRPr="002D2A95">
              <w:rPr>
                <w:rFonts w:cstheme="minorHAnsi"/>
                <w:i/>
                <w:iCs/>
              </w:rPr>
              <w:t>kaitsmiseks</w:t>
            </w:r>
            <w:proofErr w:type="spellEnd"/>
            <w:r w:rsidRPr="002D2A95">
              <w:rPr>
                <w:rFonts w:cstheme="minorHAnsi"/>
                <w:i/>
                <w:iCs/>
              </w:rPr>
              <w:t xml:space="preserve"> </w:t>
            </w:r>
            <w:proofErr w:type="spellStart"/>
            <w:r w:rsidRPr="002D2A95">
              <w:rPr>
                <w:rFonts w:cstheme="minorHAnsi"/>
                <w:i/>
                <w:iCs/>
              </w:rPr>
              <w:t>ja</w:t>
            </w:r>
            <w:proofErr w:type="spellEnd"/>
            <w:r w:rsidRPr="002D2A95">
              <w:rPr>
                <w:rFonts w:cstheme="minorHAnsi"/>
                <w:i/>
                <w:iCs/>
              </w:rPr>
              <w:t xml:space="preserve"> </w:t>
            </w:r>
            <w:proofErr w:type="spellStart"/>
            <w:r w:rsidRPr="002D2A95">
              <w:rPr>
                <w:rFonts w:cstheme="minorHAnsi"/>
                <w:i/>
                <w:iCs/>
              </w:rPr>
              <w:t>selleks</w:t>
            </w:r>
            <w:proofErr w:type="spellEnd"/>
            <w:r w:rsidRPr="002D2A95">
              <w:rPr>
                <w:rFonts w:cstheme="minorHAnsi"/>
                <w:i/>
                <w:iCs/>
              </w:rPr>
              <w:t xml:space="preserve">, et </w:t>
            </w:r>
            <w:proofErr w:type="spellStart"/>
            <w:r w:rsidRPr="002D2A95">
              <w:rPr>
                <w:rFonts w:cstheme="minorHAnsi"/>
                <w:i/>
                <w:iCs/>
              </w:rPr>
              <w:t>tagada</w:t>
            </w:r>
            <w:proofErr w:type="spellEnd"/>
            <w:r w:rsidRPr="002D2A95">
              <w:rPr>
                <w:rFonts w:cstheme="minorHAnsi"/>
                <w:i/>
                <w:iCs/>
              </w:rPr>
              <w:t xml:space="preserve"> vee </w:t>
            </w:r>
            <w:proofErr w:type="spellStart"/>
            <w:r w:rsidRPr="002D2A95">
              <w:rPr>
                <w:rFonts w:cstheme="minorHAnsi"/>
                <w:i/>
                <w:iCs/>
              </w:rPr>
              <w:t>kasutamine</w:t>
            </w:r>
            <w:proofErr w:type="spellEnd"/>
            <w:r w:rsidRPr="002D2A95">
              <w:rPr>
                <w:rFonts w:cstheme="minorHAnsi"/>
                <w:i/>
                <w:iCs/>
              </w:rPr>
              <w:t xml:space="preserve"> </w:t>
            </w:r>
            <w:proofErr w:type="spellStart"/>
            <w:r w:rsidRPr="002D2A95">
              <w:rPr>
                <w:rFonts w:cstheme="minorHAnsi"/>
                <w:i/>
                <w:iCs/>
              </w:rPr>
              <w:t>muudel</w:t>
            </w:r>
            <w:proofErr w:type="spellEnd"/>
            <w:r w:rsidRPr="002D2A95">
              <w:rPr>
                <w:rFonts w:cstheme="minorHAnsi"/>
                <w:i/>
                <w:iCs/>
              </w:rPr>
              <w:t xml:space="preserve"> </w:t>
            </w:r>
            <w:proofErr w:type="spellStart"/>
            <w:r w:rsidRPr="002D2A95">
              <w:rPr>
                <w:rFonts w:cstheme="minorHAnsi"/>
                <w:i/>
                <w:iCs/>
              </w:rPr>
              <w:t>õiguspärastel</w:t>
            </w:r>
            <w:proofErr w:type="spellEnd"/>
            <w:r>
              <w:rPr>
                <w:rFonts w:cstheme="minorHAnsi"/>
                <w:i/>
                <w:iCs/>
              </w:rPr>
              <w:t xml:space="preserve"> </w:t>
            </w:r>
            <w:proofErr w:type="spellStart"/>
            <w:r w:rsidRPr="002D2A95">
              <w:rPr>
                <w:rFonts w:cstheme="minorHAnsi"/>
                <w:i/>
                <w:iCs/>
              </w:rPr>
              <w:t>viisidel</w:t>
            </w:r>
            <w:proofErr w:type="spellEnd"/>
            <w:r w:rsidRPr="002D2A95">
              <w:rPr>
                <w:rFonts w:cstheme="minorHAnsi"/>
                <w:i/>
                <w:iCs/>
              </w:rPr>
              <w:t xml:space="preserve">, </w:t>
            </w:r>
            <w:proofErr w:type="spellStart"/>
            <w:r w:rsidRPr="002D2A95">
              <w:rPr>
                <w:rFonts w:cstheme="minorHAnsi"/>
                <w:i/>
                <w:iCs/>
              </w:rPr>
              <w:t>vaja</w:t>
            </w:r>
            <w:proofErr w:type="spellEnd"/>
            <w:r w:rsidRPr="002D2A95">
              <w:rPr>
                <w:rFonts w:cstheme="minorHAnsi"/>
                <w:i/>
                <w:iCs/>
              </w:rPr>
              <w:t xml:space="preserve"> </w:t>
            </w:r>
            <w:proofErr w:type="spellStart"/>
            <w:r w:rsidRPr="002D2A95">
              <w:rPr>
                <w:rFonts w:cstheme="minorHAnsi"/>
                <w:i/>
                <w:iCs/>
              </w:rPr>
              <w:t>vähendada</w:t>
            </w:r>
            <w:proofErr w:type="spellEnd"/>
            <w:r w:rsidRPr="002D2A95">
              <w:rPr>
                <w:rFonts w:cstheme="minorHAnsi"/>
                <w:i/>
                <w:iCs/>
              </w:rPr>
              <w:t xml:space="preserve"> </w:t>
            </w:r>
            <w:proofErr w:type="spellStart"/>
            <w:r w:rsidRPr="002D2A95">
              <w:rPr>
                <w:rFonts w:cstheme="minorHAnsi"/>
                <w:i/>
                <w:iCs/>
              </w:rPr>
              <w:t>põllumajandusest</w:t>
            </w:r>
            <w:proofErr w:type="spellEnd"/>
            <w:r w:rsidRPr="002D2A95">
              <w:rPr>
                <w:rFonts w:cstheme="minorHAnsi"/>
                <w:i/>
                <w:iCs/>
              </w:rPr>
              <w:t xml:space="preserve"> </w:t>
            </w:r>
            <w:proofErr w:type="spellStart"/>
            <w:r w:rsidRPr="002D2A95">
              <w:rPr>
                <w:rFonts w:cstheme="minorHAnsi"/>
                <w:i/>
                <w:iCs/>
              </w:rPr>
              <w:t>lähtuvatest</w:t>
            </w:r>
            <w:proofErr w:type="spellEnd"/>
            <w:r w:rsidRPr="002D2A95">
              <w:rPr>
                <w:rFonts w:cstheme="minorHAnsi"/>
                <w:i/>
                <w:iCs/>
              </w:rPr>
              <w:t xml:space="preserve"> </w:t>
            </w:r>
            <w:proofErr w:type="spellStart"/>
            <w:r w:rsidRPr="002D2A95">
              <w:rPr>
                <w:rFonts w:cstheme="minorHAnsi"/>
                <w:i/>
                <w:iCs/>
              </w:rPr>
              <w:t>nitraatidest</w:t>
            </w:r>
            <w:proofErr w:type="spellEnd"/>
            <w:r>
              <w:rPr>
                <w:rFonts w:cstheme="minorHAnsi"/>
                <w:i/>
                <w:iCs/>
              </w:rPr>
              <w:t xml:space="preserve"> </w:t>
            </w:r>
            <w:proofErr w:type="spellStart"/>
            <w:r w:rsidRPr="002D2A95">
              <w:rPr>
                <w:rFonts w:cstheme="minorHAnsi"/>
                <w:i/>
                <w:iCs/>
              </w:rPr>
              <w:t>põhjustatud</w:t>
            </w:r>
            <w:proofErr w:type="spellEnd"/>
            <w:r w:rsidRPr="002D2A95">
              <w:rPr>
                <w:rFonts w:cstheme="minorHAnsi"/>
                <w:i/>
                <w:iCs/>
              </w:rPr>
              <w:t xml:space="preserve"> </w:t>
            </w:r>
            <w:proofErr w:type="spellStart"/>
            <w:r w:rsidRPr="002D2A95">
              <w:rPr>
                <w:rFonts w:cstheme="minorHAnsi"/>
                <w:i/>
                <w:iCs/>
              </w:rPr>
              <w:t>või</w:t>
            </w:r>
            <w:proofErr w:type="spellEnd"/>
            <w:r w:rsidRPr="002D2A95">
              <w:rPr>
                <w:rFonts w:cstheme="minorHAnsi"/>
                <w:i/>
                <w:iCs/>
              </w:rPr>
              <w:t xml:space="preserve"> </w:t>
            </w:r>
            <w:proofErr w:type="spellStart"/>
            <w:r w:rsidRPr="002D2A95">
              <w:rPr>
                <w:rFonts w:cstheme="minorHAnsi"/>
                <w:i/>
                <w:iCs/>
              </w:rPr>
              <w:t>tingitud</w:t>
            </w:r>
            <w:proofErr w:type="spellEnd"/>
            <w:r w:rsidRPr="002D2A95">
              <w:rPr>
                <w:rFonts w:cstheme="minorHAnsi"/>
                <w:i/>
                <w:iCs/>
              </w:rPr>
              <w:t xml:space="preserve"> </w:t>
            </w:r>
            <w:proofErr w:type="spellStart"/>
            <w:r w:rsidRPr="002D2A95">
              <w:rPr>
                <w:rFonts w:cstheme="minorHAnsi"/>
                <w:i/>
                <w:iCs/>
              </w:rPr>
              <w:t>veereostust</w:t>
            </w:r>
            <w:proofErr w:type="spellEnd"/>
            <w:r w:rsidRPr="002D2A95">
              <w:rPr>
                <w:rFonts w:cstheme="minorHAnsi"/>
                <w:i/>
                <w:iCs/>
              </w:rPr>
              <w:t xml:space="preserve"> </w:t>
            </w:r>
            <w:proofErr w:type="spellStart"/>
            <w:r w:rsidRPr="002D2A95">
              <w:rPr>
                <w:rFonts w:cstheme="minorHAnsi"/>
                <w:i/>
                <w:iCs/>
              </w:rPr>
              <w:t>ning</w:t>
            </w:r>
            <w:proofErr w:type="spellEnd"/>
            <w:r w:rsidRPr="002D2A95">
              <w:rPr>
                <w:rFonts w:cstheme="minorHAnsi"/>
                <w:i/>
                <w:iCs/>
              </w:rPr>
              <w:t xml:space="preserve"> </w:t>
            </w:r>
            <w:proofErr w:type="spellStart"/>
            <w:r w:rsidRPr="002D2A95">
              <w:rPr>
                <w:rFonts w:cstheme="minorHAnsi"/>
                <w:i/>
                <w:iCs/>
              </w:rPr>
              <w:t>hoida</w:t>
            </w:r>
            <w:proofErr w:type="spellEnd"/>
            <w:r w:rsidRPr="002D2A95">
              <w:rPr>
                <w:rFonts w:cstheme="minorHAnsi"/>
                <w:i/>
                <w:iCs/>
              </w:rPr>
              <w:t xml:space="preserve"> </w:t>
            </w:r>
            <w:proofErr w:type="spellStart"/>
            <w:r w:rsidRPr="002D2A95">
              <w:rPr>
                <w:rFonts w:cstheme="minorHAnsi"/>
                <w:i/>
                <w:iCs/>
              </w:rPr>
              <w:t>ära</w:t>
            </w:r>
            <w:proofErr w:type="spellEnd"/>
            <w:r w:rsidRPr="002D2A95">
              <w:rPr>
                <w:rFonts w:cstheme="minorHAnsi"/>
                <w:i/>
                <w:iCs/>
              </w:rPr>
              <w:t xml:space="preserve"> </w:t>
            </w:r>
            <w:proofErr w:type="spellStart"/>
            <w:r w:rsidRPr="002D2A95">
              <w:rPr>
                <w:rFonts w:cstheme="minorHAnsi"/>
                <w:i/>
                <w:iCs/>
              </w:rPr>
              <w:t>selle</w:t>
            </w:r>
            <w:proofErr w:type="spellEnd"/>
            <w:r w:rsidRPr="002D2A95">
              <w:rPr>
                <w:rFonts w:cstheme="minorHAnsi"/>
                <w:i/>
                <w:iCs/>
              </w:rPr>
              <w:t xml:space="preserve"> </w:t>
            </w:r>
            <w:proofErr w:type="spellStart"/>
            <w:r w:rsidRPr="002D2A95">
              <w:rPr>
                <w:rFonts w:cstheme="minorHAnsi"/>
                <w:i/>
                <w:iCs/>
              </w:rPr>
              <w:t>reostuse</w:t>
            </w:r>
            <w:proofErr w:type="spellEnd"/>
            <w:r w:rsidRPr="002D2A95">
              <w:rPr>
                <w:rFonts w:cstheme="minorHAnsi"/>
                <w:i/>
                <w:iCs/>
              </w:rPr>
              <w:t xml:space="preserve"> </w:t>
            </w:r>
            <w:proofErr w:type="spellStart"/>
            <w:r w:rsidRPr="002D2A95">
              <w:rPr>
                <w:rFonts w:cstheme="minorHAnsi"/>
                <w:i/>
                <w:iCs/>
              </w:rPr>
              <w:t>suurenemist</w:t>
            </w:r>
            <w:proofErr w:type="spellEnd"/>
            <w:r w:rsidRPr="002D2A95">
              <w:rPr>
                <w:rFonts w:cstheme="minorHAnsi"/>
                <w:i/>
                <w:iCs/>
              </w:rPr>
              <w:t xml:space="preserve">; </w:t>
            </w:r>
            <w:proofErr w:type="spellStart"/>
            <w:r w:rsidRPr="002D2A95">
              <w:rPr>
                <w:rFonts w:cstheme="minorHAnsi"/>
                <w:i/>
                <w:iCs/>
              </w:rPr>
              <w:t>selleks</w:t>
            </w:r>
            <w:proofErr w:type="spellEnd"/>
            <w:r w:rsidRPr="002D2A95">
              <w:rPr>
                <w:rFonts w:cstheme="minorHAnsi"/>
                <w:i/>
                <w:iCs/>
              </w:rPr>
              <w:t xml:space="preserve"> on </w:t>
            </w:r>
            <w:proofErr w:type="spellStart"/>
            <w:r w:rsidRPr="002D2A95">
              <w:rPr>
                <w:rFonts w:cstheme="minorHAnsi"/>
                <w:i/>
                <w:iCs/>
              </w:rPr>
              <w:t>tähtis</w:t>
            </w:r>
            <w:proofErr w:type="spellEnd"/>
            <w:r w:rsidRPr="002D2A95">
              <w:rPr>
                <w:rFonts w:cstheme="minorHAnsi"/>
                <w:i/>
                <w:iCs/>
              </w:rPr>
              <w:t xml:space="preserve"> </w:t>
            </w:r>
            <w:proofErr w:type="spellStart"/>
            <w:r w:rsidRPr="002D2A95">
              <w:rPr>
                <w:rFonts w:cstheme="minorHAnsi"/>
                <w:i/>
                <w:iCs/>
              </w:rPr>
              <w:t>võtta</w:t>
            </w:r>
            <w:proofErr w:type="spellEnd"/>
            <w:r w:rsidRPr="002D2A95">
              <w:rPr>
                <w:rFonts w:cstheme="minorHAnsi"/>
                <w:i/>
                <w:iCs/>
              </w:rPr>
              <w:t xml:space="preserve"> </w:t>
            </w:r>
            <w:proofErr w:type="spellStart"/>
            <w:r w:rsidRPr="002D2A95">
              <w:rPr>
                <w:rFonts w:cstheme="minorHAnsi"/>
                <w:i/>
                <w:iCs/>
              </w:rPr>
              <w:t>meetmeid</w:t>
            </w:r>
            <w:proofErr w:type="spellEnd"/>
            <w:r w:rsidRPr="002D2A95">
              <w:rPr>
                <w:rFonts w:cstheme="minorHAnsi"/>
                <w:i/>
                <w:iCs/>
              </w:rPr>
              <w:t xml:space="preserve">, mis </w:t>
            </w:r>
            <w:proofErr w:type="spellStart"/>
            <w:r w:rsidRPr="002D2A95">
              <w:rPr>
                <w:rFonts w:cstheme="minorHAnsi"/>
                <w:i/>
                <w:iCs/>
              </w:rPr>
              <w:t>käsitlevad</w:t>
            </w:r>
            <w:proofErr w:type="spellEnd"/>
            <w:r w:rsidRPr="002D2A95">
              <w:rPr>
                <w:rFonts w:cstheme="minorHAnsi"/>
                <w:i/>
                <w:iCs/>
              </w:rPr>
              <w:t xml:space="preserve"> </w:t>
            </w:r>
            <w:proofErr w:type="spellStart"/>
            <w:r w:rsidRPr="002D2A95">
              <w:rPr>
                <w:rFonts w:cstheme="minorHAnsi"/>
                <w:i/>
                <w:iCs/>
              </w:rPr>
              <w:t>kõikide</w:t>
            </w:r>
            <w:proofErr w:type="spellEnd"/>
            <w:r>
              <w:rPr>
                <w:rFonts w:cstheme="minorHAnsi"/>
                <w:i/>
                <w:iCs/>
              </w:rPr>
              <w:t xml:space="preserve"> </w:t>
            </w:r>
            <w:proofErr w:type="spellStart"/>
            <w:r w:rsidRPr="002D2A95">
              <w:rPr>
                <w:rFonts w:cstheme="minorHAnsi"/>
                <w:i/>
                <w:iCs/>
              </w:rPr>
              <w:t>lämmastikuühendite</w:t>
            </w:r>
            <w:proofErr w:type="spellEnd"/>
            <w:r w:rsidRPr="002D2A95">
              <w:rPr>
                <w:rFonts w:cstheme="minorHAnsi"/>
                <w:i/>
                <w:iCs/>
              </w:rPr>
              <w:t xml:space="preserve"> </w:t>
            </w:r>
            <w:proofErr w:type="spellStart"/>
            <w:r w:rsidRPr="002D2A95">
              <w:rPr>
                <w:rFonts w:cstheme="minorHAnsi"/>
                <w:i/>
                <w:iCs/>
              </w:rPr>
              <w:t>hoiustamist</w:t>
            </w:r>
            <w:proofErr w:type="spellEnd"/>
            <w:r w:rsidRPr="002D2A95">
              <w:rPr>
                <w:rFonts w:cstheme="minorHAnsi"/>
                <w:i/>
                <w:iCs/>
              </w:rPr>
              <w:t xml:space="preserve"> </w:t>
            </w:r>
            <w:proofErr w:type="spellStart"/>
            <w:r w:rsidRPr="002D2A95">
              <w:rPr>
                <w:rFonts w:cstheme="minorHAnsi"/>
                <w:i/>
                <w:iCs/>
              </w:rPr>
              <w:t>ja</w:t>
            </w:r>
            <w:proofErr w:type="spellEnd"/>
            <w:r w:rsidRPr="002D2A95">
              <w:rPr>
                <w:rFonts w:cstheme="minorHAnsi"/>
                <w:i/>
                <w:iCs/>
              </w:rPr>
              <w:t xml:space="preserve"> </w:t>
            </w:r>
            <w:proofErr w:type="spellStart"/>
            <w:r w:rsidRPr="002D2A95">
              <w:rPr>
                <w:rFonts w:cstheme="minorHAnsi"/>
                <w:i/>
                <w:iCs/>
              </w:rPr>
              <w:t>põllumajandusmaal</w:t>
            </w:r>
            <w:proofErr w:type="spellEnd"/>
            <w:r w:rsidRPr="002D2A95">
              <w:rPr>
                <w:rFonts w:cstheme="minorHAnsi"/>
                <w:i/>
                <w:iCs/>
              </w:rPr>
              <w:t xml:space="preserve"> </w:t>
            </w:r>
            <w:proofErr w:type="spellStart"/>
            <w:r w:rsidRPr="002D2A95">
              <w:rPr>
                <w:rFonts w:cstheme="minorHAnsi"/>
                <w:i/>
                <w:iCs/>
              </w:rPr>
              <w:t>kasutamist</w:t>
            </w:r>
            <w:proofErr w:type="spellEnd"/>
            <w:r w:rsidRPr="002D2A95">
              <w:rPr>
                <w:rFonts w:cstheme="minorHAnsi"/>
                <w:i/>
                <w:iCs/>
              </w:rPr>
              <w:t xml:space="preserve"> </w:t>
            </w:r>
            <w:proofErr w:type="spellStart"/>
            <w:r w:rsidRPr="002D2A95">
              <w:rPr>
                <w:rFonts w:cstheme="minorHAnsi"/>
                <w:i/>
                <w:iCs/>
              </w:rPr>
              <w:t>ning</w:t>
            </w:r>
            <w:proofErr w:type="spellEnd"/>
            <w:r>
              <w:rPr>
                <w:rFonts w:cstheme="minorHAnsi"/>
                <w:i/>
                <w:iCs/>
              </w:rPr>
              <w:t xml:space="preserve"> </w:t>
            </w:r>
            <w:proofErr w:type="spellStart"/>
            <w:r w:rsidRPr="002D2A95">
              <w:rPr>
                <w:rFonts w:cstheme="minorHAnsi"/>
                <w:i/>
                <w:iCs/>
              </w:rPr>
              <w:t>teatavaid</w:t>
            </w:r>
            <w:proofErr w:type="spellEnd"/>
            <w:r w:rsidRPr="002D2A95">
              <w:rPr>
                <w:rFonts w:cstheme="minorHAnsi"/>
                <w:i/>
                <w:iCs/>
              </w:rPr>
              <w:t xml:space="preserve"> </w:t>
            </w:r>
            <w:proofErr w:type="spellStart"/>
            <w:r w:rsidRPr="002D2A95">
              <w:rPr>
                <w:rFonts w:cstheme="minorHAnsi"/>
                <w:i/>
                <w:iCs/>
              </w:rPr>
              <w:t>maaharimisviise</w:t>
            </w:r>
            <w:proofErr w:type="spellEnd"/>
            <w:r w:rsidRPr="002D2A95">
              <w:rPr>
                <w:rFonts w:cstheme="minorHAnsi"/>
                <w:i/>
                <w:iCs/>
              </w:rPr>
              <w:t>;</w:t>
            </w:r>
          </w:p>
          <w:p w14:paraId="28D7DEBE" w14:textId="77777777" w:rsidR="002D2A95" w:rsidRDefault="002D2A95" w:rsidP="002D2A95">
            <w:pPr>
              <w:pStyle w:val="Loendilik"/>
              <w:ind w:left="360"/>
              <w:jc w:val="both"/>
              <w:rPr>
                <w:rFonts w:cstheme="minorHAnsi"/>
                <w:i/>
                <w:iCs/>
              </w:rPr>
            </w:pPr>
          </w:p>
          <w:p w14:paraId="5C4A1B6A" w14:textId="05F1D07C" w:rsidR="002D2A95" w:rsidRDefault="002D2A95" w:rsidP="002D2A95">
            <w:pPr>
              <w:pStyle w:val="Loendilik"/>
              <w:ind w:left="360"/>
              <w:jc w:val="both"/>
              <w:rPr>
                <w:rFonts w:cstheme="minorHAnsi"/>
                <w:i/>
                <w:iCs/>
              </w:rPr>
            </w:pPr>
            <w:proofErr w:type="spellStart"/>
            <w:r w:rsidRPr="002D2A95">
              <w:rPr>
                <w:rFonts w:cstheme="minorHAnsi"/>
                <w:i/>
                <w:iCs/>
              </w:rPr>
              <w:t>kuna</w:t>
            </w:r>
            <w:proofErr w:type="spellEnd"/>
            <w:r w:rsidRPr="002D2A95">
              <w:rPr>
                <w:rFonts w:cstheme="minorHAnsi"/>
                <w:i/>
                <w:iCs/>
              </w:rPr>
              <w:t xml:space="preserve"> </w:t>
            </w:r>
            <w:proofErr w:type="spellStart"/>
            <w:r w:rsidRPr="002D2A95">
              <w:rPr>
                <w:rFonts w:cstheme="minorHAnsi"/>
                <w:i/>
                <w:iCs/>
              </w:rPr>
              <w:t>ühe</w:t>
            </w:r>
            <w:proofErr w:type="spellEnd"/>
            <w:r w:rsidRPr="002D2A95">
              <w:rPr>
                <w:rFonts w:cstheme="minorHAnsi"/>
                <w:i/>
                <w:iCs/>
              </w:rPr>
              <w:t xml:space="preserve"> </w:t>
            </w:r>
            <w:proofErr w:type="spellStart"/>
            <w:r w:rsidRPr="002D2A95">
              <w:rPr>
                <w:rFonts w:cstheme="minorHAnsi"/>
                <w:i/>
                <w:iCs/>
              </w:rPr>
              <w:t>liikmesriigi</w:t>
            </w:r>
            <w:proofErr w:type="spellEnd"/>
            <w:r w:rsidRPr="002D2A95">
              <w:rPr>
                <w:rFonts w:cstheme="minorHAnsi"/>
                <w:i/>
                <w:iCs/>
              </w:rPr>
              <w:t xml:space="preserve"> </w:t>
            </w:r>
            <w:proofErr w:type="spellStart"/>
            <w:r w:rsidRPr="002D2A95">
              <w:rPr>
                <w:rFonts w:cstheme="minorHAnsi"/>
                <w:i/>
                <w:iCs/>
              </w:rPr>
              <w:t>veekogude</w:t>
            </w:r>
            <w:proofErr w:type="spellEnd"/>
            <w:r w:rsidRPr="002D2A95">
              <w:rPr>
                <w:rFonts w:cstheme="minorHAnsi"/>
                <w:i/>
                <w:iCs/>
              </w:rPr>
              <w:t xml:space="preserve"> </w:t>
            </w:r>
            <w:proofErr w:type="spellStart"/>
            <w:r w:rsidRPr="002D2A95">
              <w:rPr>
                <w:rFonts w:cstheme="minorHAnsi"/>
                <w:i/>
                <w:iCs/>
              </w:rPr>
              <w:t>nitraadireostus</w:t>
            </w:r>
            <w:proofErr w:type="spellEnd"/>
            <w:r w:rsidRPr="002D2A95">
              <w:rPr>
                <w:rFonts w:cstheme="minorHAnsi"/>
                <w:i/>
                <w:iCs/>
              </w:rPr>
              <w:t xml:space="preserve"> </w:t>
            </w:r>
            <w:proofErr w:type="spellStart"/>
            <w:r w:rsidRPr="002D2A95">
              <w:rPr>
                <w:rFonts w:cstheme="minorHAnsi"/>
                <w:i/>
                <w:iCs/>
              </w:rPr>
              <w:t>võib</w:t>
            </w:r>
            <w:proofErr w:type="spellEnd"/>
            <w:r w:rsidRPr="002D2A95">
              <w:rPr>
                <w:rFonts w:cstheme="minorHAnsi"/>
                <w:i/>
                <w:iCs/>
              </w:rPr>
              <w:t xml:space="preserve"> </w:t>
            </w:r>
            <w:proofErr w:type="spellStart"/>
            <w:r w:rsidRPr="002D2A95">
              <w:rPr>
                <w:rFonts w:cstheme="minorHAnsi"/>
                <w:i/>
                <w:iCs/>
              </w:rPr>
              <w:t>mõjutada</w:t>
            </w:r>
            <w:proofErr w:type="spellEnd"/>
            <w:r w:rsidRPr="002D2A95">
              <w:rPr>
                <w:rFonts w:cstheme="minorHAnsi"/>
                <w:i/>
                <w:iCs/>
              </w:rPr>
              <w:t xml:space="preserve"> </w:t>
            </w:r>
            <w:proofErr w:type="spellStart"/>
            <w:r w:rsidRPr="002D2A95">
              <w:rPr>
                <w:rFonts w:cstheme="minorHAnsi"/>
                <w:i/>
                <w:iCs/>
              </w:rPr>
              <w:t>teiste</w:t>
            </w:r>
            <w:proofErr w:type="spellEnd"/>
            <w:r>
              <w:rPr>
                <w:rFonts w:cstheme="minorHAnsi"/>
                <w:i/>
                <w:iCs/>
              </w:rPr>
              <w:t xml:space="preserve"> </w:t>
            </w:r>
            <w:proofErr w:type="spellStart"/>
            <w:r w:rsidRPr="002D2A95">
              <w:rPr>
                <w:rFonts w:cstheme="minorHAnsi"/>
                <w:i/>
                <w:iCs/>
              </w:rPr>
              <w:t>liikmesriikide</w:t>
            </w:r>
            <w:proofErr w:type="spellEnd"/>
            <w:r w:rsidRPr="002D2A95">
              <w:rPr>
                <w:rFonts w:cstheme="minorHAnsi"/>
                <w:i/>
                <w:iCs/>
              </w:rPr>
              <w:t xml:space="preserve"> </w:t>
            </w:r>
            <w:proofErr w:type="spellStart"/>
            <w:r w:rsidRPr="002D2A95">
              <w:rPr>
                <w:rFonts w:cstheme="minorHAnsi"/>
                <w:i/>
                <w:iCs/>
              </w:rPr>
              <w:t>veekogusid</w:t>
            </w:r>
            <w:proofErr w:type="spellEnd"/>
            <w:r w:rsidRPr="002D2A95">
              <w:rPr>
                <w:rFonts w:cstheme="minorHAnsi"/>
                <w:i/>
                <w:iCs/>
              </w:rPr>
              <w:t xml:space="preserve">, </w:t>
            </w:r>
            <w:proofErr w:type="spellStart"/>
            <w:r w:rsidRPr="002D2A95">
              <w:rPr>
                <w:rFonts w:cstheme="minorHAnsi"/>
                <w:i/>
                <w:iCs/>
              </w:rPr>
              <w:t>tuleb</w:t>
            </w:r>
            <w:proofErr w:type="spellEnd"/>
            <w:r w:rsidRPr="002D2A95">
              <w:rPr>
                <w:rFonts w:cstheme="minorHAnsi"/>
                <w:i/>
                <w:iCs/>
              </w:rPr>
              <w:t xml:space="preserve"> </w:t>
            </w:r>
            <w:proofErr w:type="spellStart"/>
            <w:r w:rsidRPr="002D2A95">
              <w:rPr>
                <w:rFonts w:cstheme="minorHAnsi"/>
                <w:i/>
                <w:iCs/>
              </w:rPr>
              <w:t>vastavalt</w:t>
            </w:r>
            <w:proofErr w:type="spellEnd"/>
            <w:r w:rsidRPr="002D2A95">
              <w:rPr>
                <w:rFonts w:cstheme="minorHAnsi"/>
                <w:i/>
                <w:iCs/>
              </w:rPr>
              <w:t xml:space="preserve"> </w:t>
            </w:r>
            <w:proofErr w:type="spellStart"/>
            <w:r w:rsidRPr="002D2A95">
              <w:rPr>
                <w:rFonts w:cstheme="minorHAnsi"/>
                <w:i/>
                <w:iCs/>
              </w:rPr>
              <w:t>asutamislepingu</w:t>
            </w:r>
            <w:proofErr w:type="spellEnd"/>
            <w:r w:rsidRPr="002D2A95">
              <w:rPr>
                <w:rFonts w:cstheme="minorHAnsi"/>
                <w:i/>
                <w:iCs/>
              </w:rPr>
              <w:t xml:space="preserve"> </w:t>
            </w:r>
            <w:proofErr w:type="spellStart"/>
            <w:r w:rsidRPr="002D2A95">
              <w:rPr>
                <w:rFonts w:cstheme="minorHAnsi"/>
                <w:i/>
                <w:iCs/>
              </w:rPr>
              <w:t>artiklile</w:t>
            </w:r>
            <w:proofErr w:type="spellEnd"/>
            <w:r>
              <w:rPr>
                <w:rFonts w:cstheme="minorHAnsi"/>
                <w:i/>
                <w:iCs/>
              </w:rPr>
              <w:t xml:space="preserve"> </w:t>
            </w:r>
            <w:r w:rsidRPr="002D2A95">
              <w:rPr>
                <w:rFonts w:cstheme="minorHAnsi"/>
                <w:i/>
                <w:iCs/>
              </w:rPr>
              <w:t xml:space="preserve">130r </w:t>
            </w:r>
            <w:proofErr w:type="spellStart"/>
            <w:r w:rsidRPr="002D2A95">
              <w:rPr>
                <w:rFonts w:cstheme="minorHAnsi"/>
                <w:i/>
                <w:iCs/>
              </w:rPr>
              <w:t>võtta</w:t>
            </w:r>
            <w:proofErr w:type="spellEnd"/>
            <w:r w:rsidRPr="002D2A95">
              <w:rPr>
                <w:rFonts w:cstheme="minorHAnsi"/>
                <w:i/>
                <w:iCs/>
              </w:rPr>
              <w:t xml:space="preserve"> </w:t>
            </w:r>
            <w:proofErr w:type="spellStart"/>
            <w:r w:rsidRPr="002D2A95">
              <w:rPr>
                <w:rFonts w:cstheme="minorHAnsi"/>
                <w:i/>
                <w:iCs/>
              </w:rPr>
              <w:t>meetmeid</w:t>
            </w:r>
            <w:proofErr w:type="spellEnd"/>
            <w:r w:rsidRPr="002D2A95">
              <w:rPr>
                <w:rFonts w:cstheme="minorHAnsi"/>
                <w:i/>
                <w:iCs/>
              </w:rPr>
              <w:t xml:space="preserve"> </w:t>
            </w:r>
            <w:proofErr w:type="spellStart"/>
            <w:r w:rsidRPr="002D2A95">
              <w:rPr>
                <w:rFonts w:cstheme="minorHAnsi"/>
                <w:i/>
                <w:iCs/>
              </w:rPr>
              <w:t>ühenduse</w:t>
            </w:r>
            <w:proofErr w:type="spellEnd"/>
            <w:r w:rsidRPr="002D2A95">
              <w:rPr>
                <w:rFonts w:cstheme="minorHAnsi"/>
                <w:i/>
                <w:iCs/>
              </w:rPr>
              <w:t xml:space="preserve"> </w:t>
            </w:r>
            <w:proofErr w:type="spellStart"/>
            <w:r w:rsidRPr="002D2A95">
              <w:rPr>
                <w:rFonts w:cstheme="minorHAnsi"/>
                <w:i/>
                <w:iCs/>
              </w:rPr>
              <w:t>tasandil</w:t>
            </w:r>
            <w:proofErr w:type="spellEnd"/>
            <w:r w:rsidRPr="002D2A95">
              <w:rPr>
                <w:rFonts w:cstheme="minorHAnsi"/>
                <w:i/>
                <w:iCs/>
              </w:rPr>
              <w:t>;</w:t>
            </w:r>
          </w:p>
          <w:p w14:paraId="2CF6D103" w14:textId="77777777" w:rsidR="002D2A95" w:rsidRDefault="002D2A95" w:rsidP="002D2A95">
            <w:pPr>
              <w:pStyle w:val="Loendilik"/>
              <w:ind w:left="360"/>
              <w:jc w:val="both"/>
              <w:rPr>
                <w:rFonts w:cstheme="minorHAnsi"/>
                <w:i/>
                <w:iCs/>
              </w:rPr>
            </w:pPr>
          </w:p>
          <w:p w14:paraId="5BECD6AB" w14:textId="0EE82750" w:rsidR="002D2A95" w:rsidRPr="002D2A95" w:rsidRDefault="002D2A95" w:rsidP="002D2A95">
            <w:pPr>
              <w:pStyle w:val="Loendilik"/>
              <w:ind w:left="360"/>
              <w:jc w:val="both"/>
              <w:rPr>
                <w:rFonts w:cstheme="minorHAnsi"/>
                <w:i/>
                <w:iCs/>
              </w:rPr>
            </w:pPr>
            <w:proofErr w:type="spellStart"/>
            <w:r w:rsidRPr="002D2A95">
              <w:rPr>
                <w:rFonts w:cstheme="minorHAnsi"/>
                <w:i/>
                <w:iCs/>
              </w:rPr>
              <w:t>häid</w:t>
            </w:r>
            <w:proofErr w:type="spellEnd"/>
            <w:r w:rsidRPr="002D2A95">
              <w:rPr>
                <w:rFonts w:cstheme="minorHAnsi"/>
                <w:i/>
                <w:iCs/>
              </w:rPr>
              <w:t xml:space="preserve"> </w:t>
            </w:r>
            <w:proofErr w:type="spellStart"/>
            <w:r w:rsidRPr="002D2A95">
              <w:rPr>
                <w:rFonts w:cstheme="minorHAnsi"/>
                <w:i/>
                <w:iCs/>
              </w:rPr>
              <w:t>põllumajandustavasid</w:t>
            </w:r>
            <w:proofErr w:type="spellEnd"/>
            <w:r w:rsidRPr="002D2A95">
              <w:rPr>
                <w:rFonts w:cstheme="minorHAnsi"/>
                <w:i/>
                <w:iCs/>
              </w:rPr>
              <w:t xml:space="preserve"> </w:t>
            </w:r>
            <w:proofErr w:type="spellStart"/>
            <w:r w:rsidRPr="002D2A95">
              <w:rPr>
                <w:rFonts w:cstheme="minorHAnsi"/>
                <w:i/>
                <w:iCs/>
              </w:rPr>
              <w:t>soodustades</w:t>
            </w:r>
            <w:proofErr w:type="spellEnd"/>
            <w:r w:rsidRPr="002D2A95">
              <w:rPr>
                <w:rFonts w:cstheme="minorHAnsi"/>
                <w:i/>
                <w:iCs/>
              </w:rPr>
              <w:t xml:space="preserve"> </w:t>
            </w:r>
            <w:proofErr w:type="spellStart"/>
            <w:r w:rsidRPr="002D2A95">
              <w:rPr>
                <w:rFonts w:cstheme="minorHAnsi"/>
                <w:i/>
                <w:iCs/>
              </w:rPr>
              <w:t>võivad</w:t>
            </w:r>
            <w:proofErr w:type="spellEnd"/>
            <w:r w:rsidRPr="002D2A95">
              <w:rPr>
                <w:rFonts w:cstheme="minorHAnsi"/>
                <w:i/>
                <w:iCs/>
              </w:rPr>
              <w:t xml:space="preserve"> </w:t>
            </w:r>
            <w:proofErr w:type="spellStart"/>
            <w:r w:rsidRPr="002D2A95">
              <w:rPr>
                <w:rFonts w:cstheme="minorHAnsi"/>
                <w:i/>
                <w:iCs/>
              </w:rPr>
              <w:t>liikmesriigid</w:t>
            </w:r>
            <w:proofErr w:type="spellEnd"/>
            <w:r w:rsidRPr="002D2A95">
              <w:rPr>
                <w:rFonts w:cstheme="minorHAnsi"/>
                <w:i/>
                <w:iCs/>
              </w:rPr>
              <w:t xml:space="preserve"> </w:t>
            </w:r>
            <w:proofErr w:type="spellStart"/>
            <w:r w:rsidRPr="002D2A95">
              <w:rPr>
                <w:rFonts w:cstheme="minorHAnsi"/>
                <w:i/>
                <w:iCs/>
              </w:rPr>
              <w:t>pakkuda</w:t>
            </w:r>
            <w:proofErr w:type="spellEnd"/>
            <w:r>
              <w:rPr>
                <w:rFonts w:cstheme="minorHAnsi"/>
                <w:i/>
                <w:iCs/>
              </w:rPr>
              <w:t xml:space="preserve"> </w:t>
            </w:r>
            <w:proofErr w:type="spellStart"/>
            <w:r w:rsidRPr="002D2A95">
              <w:rPr>
                <w:rFonts w:cstheme="minorHAnsi"/>
                <w:i/>
                <w:iCs/>
              </w:rPr>
              <w:t>kõikidele</w:t>
            </w:r>
            <w:proofErr w:type="spellEnd"/>
            <w:r w:rsidRPr="002D2A95">
              <w:rPr>
                <w:rFonts w:cstheme="minorHAnsi"/>
                <w:i/>
                <w:iCs/>
              </w:rPr>
              <w:t xml:space="preserve"> </w:t>
            </w:r>
            <w:proofErr w:type="spellStart"/>
            <w:r w:rsidRPr="002D2A95">
              <w:rPr>
                <w:rFonts w:cstheme="minorHAnsi"/>
                <w:i/>
                <w:iCs/>
              </w:rPr>
              <w:t>veekogudele</w:t>
            </w:r>
            <w:proofErr w:type="spellEnd"/>
            <w:r w:rsidRPr="002D2A95">
              <w:rPr>
                <w:rFonts w:cstheme="minorHAnsi"/>
                <w:i/>
                <w:iCs/>
              </w:rPr>
              <w:t xml:space="preserve"> </w:t>
            </w:r>
            <w:proofErr w:type="spellStart"/>
            <w:r w:rsidRPr="002D2A95">
              <w:rPr>
                <w:rFonts w:cstheme="minorHAnsi"/>
                <w:i/>
                <w:iCs/>
              </w:rPr>
              <w:t>üldist</w:t>
            </w:r>
            <w:proofErr w:type="spellEnd"/>
            <w:r w:rsidRPr="002D2A95">
              <w:rPr>
                <w:rFonts w:cstheme="minorHAnsi"/>
                <w:i/>
                <w:iCs/>
              </w:rPr>
              <w:t xml:space="preserve"> </w:t>
            </w:r>
            <w:proofErr w:type="spellStart"/>
            <w:r w:rsidRPr="002D2A95">
              <w:rPr>
                <w:rFonts w:cstheme="minorHAnsi"/>
                <w:i/>
                <w:iCs/>
              </w:rPr>
              <w:t>kaitset</w:t>
            </w:r>
            <w:proofErr w:type="spellEnd"/>
            <w:r w:rsidRPr="002D2A95">
              <w:rPr>
                <w:rFonts w:cstheme="minorHAnsi"/>
                <w:i/>
                <w:iCs/>
              </w:rPr>
              <w:t xml:space="preserve"> </w:t>
            </w:r>
            <w:proofErr w:type="spellStart"/>
            <w:r w:rsidRPr="002D2A95">
              <w:rPr>
                <w:rFonts w:cstheme="minorHAnsi"/>
                <w:i/>
                <w:iCs/>
              </w:rPr>
              <w:t>tulevaste</w:t>
            </w:r>
            <w:proofErr w:type="spellEnd"/>
            <w:r w:rsidRPr="002D2A95">
              <w:rPr>
                <w:rFonts w:cstheme="minorHAnsi"/>
                <w:i/>
                <w:iCs/>
              </w:rPr>
              <w:t xml:space="preserve"> </w:t>
            </w:r>
            <w:proofErr w:type="spellStart"/>
            <w:r w:rsidRPr="002D2A95">
              <w:rPr>
                <w:rFonts w:cstheme="minorHAnsi"/>
                <w:i/>
                <w:iCs/>
              </w:rPr>
              <w:t>reostuste</w:t>
            </w:r>
            <w:proofErr w:type="spellEnd"/>
            <w:r w:rsidRPr="002D2A95">
              <w:rPr>
                <w:rFonts w:cstheme="minorHAnsi"/>
                <w:i/>
                <w:iCs/>
              </w:rPr>
              <w:t xml:space="preserve"> </w:t>
            </w:r>
            <w:proofErr w:type="spellStart"/>
            <w:r w:rsidRPr="002D2A95">
              <w:rPr>
                <w:rFonts w:cstheme="minorHAnsi"/>
                <w:i/>
                <w:iCs/>
              </w:rPr>
              <w:t>eest</w:t>
            </w:r>
            <w:proofErr w:type="spellEnd"/>
            <w:r w:rsidRPr="002D2A95">
              <w:rPr>
                <w:rFonts w:cstheme="minorHAnsi"/>
                <w:i/>
                <w:iCs/>
              </w:rPr>
              <w:t>;</w:t>
            </w:r>
            <w:r>
              <w:rPr>
                <w:rFonts w:cstheme="minorHAnsi"/>
                <w:i/>
                <w:iCs/>
              </w:rPr>
              <w:t xml:space="preserve"> </w:t>
            </w:r>
            <w:proofErr w:type="spellStart"/>
            <w:r w:rsidRPr="002D2A95">
              <w:rPr>
                <w:rFonts w:cstheme="minorHAnsi"/>
                <w:i/>
                <w:iCs/>
              </w:rPr>
              <w:t>teatavad</w:t>
            </w:r>
            <w:proofErr w:type="spellEnd"/>
            <w:r w:rsidRPr="002D2A95">
              <w:rPr>
                <w:rFonts w:cstheme="minorHAnsi"/>
                <w:i/>
                <w:iCs/>
              </w:rPr>
              <w:t xml:space="preserve"> </w:t>
            </w:r>
            <w:proofErr w:type="spellStart"/>
            <w:r w:rsidRPr="002D2A95">
              <w:rPr>
                <w:rFonts w:cstheme="minorHAnsi"/>
                <w:i/>
                <w:iCs/>
              </w:rPr>
              <w:t>alad</w:t>
            </w:r>
            <w:proofErr w:type="spellEnd"/>
            <w:r w:rsidRPr="002D2A95">
              <w:rPr>
                <w:rFonts w:cstheme="minorHAnsi"/>
                <w:i/>
                <w:iCs/>
              </w:rPr>
              <w:t xml:space="preserve">, </w:t>
            </w:r>
            <w:proofErr w:type="spellStart"/>
            <w:r w:rsidRPr="002D2A95">
              <w:rPr>
                <w:rFonts w:cstheme="minorHAnsi"/>
                <w:i/>
                <w:iCs/>
              </w:rPr>
              <w:t>kust</w:t>
            </w:r>
            <w:proofErr w:type="spellEnd"/>
            <w:r w:rsidRPr="002D2A95">
              <w:rPr>
                <w:rFonts w:cstheme="minorHAnsi"/>
                <w:i/>
                <w:iCs/>
              </w:rPr>
              <w:t xml:space="preserve"> </w:t>
            </w:r>
            <w:proofErr w:type="spellStart"/>
            <w:r w:rsidRPr="002D2A95">
              <w:rPr>
                <w:rFonts w:cstheme="minorHAnsi"/>
                <w:i/>
                <w:iCs/>
              </w:rPr>
              <w:t>oma</w:t>
            </w:r>
            <w:proofErr w:type="spellEnd"/>
            <w:r w:rsidRPr="002D2A95">
              <w:rPr>
                <w:rFonts w:cstheme="minorHAnsi"/>
                <w:i/>
                <w:iCs/>
              </w:rPr>
              <w:t xml:space="preserve"> vee </w:t>
            </w:r>
            <w:proofErr w:type="spellStart"/>
            <w:r w:rsidRPr="002D2A95">
              <w:rPr>
                <w:rFonts w:cstheme="minorHAnsi"/>
                <w:i/>
                <w:iCs/>
              </w:rPr>
              <w:t>saavad</w:t>
            </w:r>
            <w:proofErr w:type="spellEnd"/>
            <w:r w:rsidRPr="002D2A95">
              <w:rPr>
                <w:rFonts w:cstheme="minorHAnsi"/>
                <w:i/>
                <w:iCs/>
              </w:rPr>
              <w:t xml:space="preserve"> </w:t>
            </w:r>
            <w:r>
              <w:rPr>
                <w:rFonts w:cstheme="minorHAnsi"/>
                <w:i/>
                <w:iCs/>
              </w:rPr>
              <w:t xml:space="preserve"> </w:t>
            </w:r>
            <w:proofErr w:type="spellStart"/>
            <w:r w:rsidRPr="002D2A95">
              <w:rPr>
                <w:rFonts w:cstheme="minorHAnsi"/>
                <w:i/>
                <w:iCs/>
              </w:rPr>
              <w:t>lämmastikuühenditetundlikud</w:t>
            </w:r>
            <w:proofErr w:type="spellEnd"/>
            <w:r>
              <w:rPr>
                <w:rFonts w:cstheme="minorHAnsi"/>
                <w:i/>
                <w:iCs/>
              </w:rPr>
              <w:t xml:space="preserve"> </w:t>
            </w:r>
            <w:proofErr w:type="spellStart"/>
            <w:r w:rsidRPr="002D2A95">
              <w:rPr>
                <w:rFonts w:cstheme="minorHAnsi"/>
                <w:i/>
                <w:iCs/>
              </w:rPr>
              <w:t>veekogud</w:t>
            </w:r>
            <w:proofErr w:type="spellEnd"/>
            <w:r w:rsidRPr="002D2A95">
              <w:rPr>
                <w:rFonts w:cstheme="minorHAnsi"/>
                <w:i/>
                <w:iCs/>
              </w:rPr>
              <w:t xml:space="preserve">, </w:t>
            </w:r>
            <w:proofErr w:type="spellStart"/>
            <w:r w:rsidRPr="002D2A95">
              <w:rPr>
                <w:rFonts w:cstheme="minorHAnsi"/>
                <w:i/>
                <w:iCs/>
              </w:rPr>
              <w:t>vajavad</w:t>
            </w:r>
            <w:proofErr w:type="spellEnd"/>
            <w:r w:rsidRPr="002D2A95">
              <w:rPr>
                <w:rFonts w:cstheme="minorHAnsi"/>
                <w:i/>
                <w:iCs/>
              </w:rPr>
              <w:t xml:space="preserve"> </w:t>
            </w:r>
            <w:proofErr w:type="spellStart"/>
            <w:r w:rsidRPr="002D2A95">
              <w:rPr>
                <w:rFonts w:cstheme="minorHAnsi"/>
                <w:i/>
                <w:iCs/>
              </w:rPr>
              <w:t>paremat</w:t>
            </w:r>
            <w:proofErr w:type="spellEnd"/>
            <w:r w:rsidRPr="002D2A95">
              <w:rPr>
                <w:rFonts w:cstheme="minorHAnsi"/>
                <w:i/>
                <w:iCs/>
              </w:rPr>
              <w:t xml:space="preserve"> </w:t>
            </w:r>
            <w:proofErr w:type="spellStart"/>
            <w:r w:rsidRPr="002D2A95">
              <w:rPr>
                <w:rFonts w:cstheme="minorHAnsi"/>
                <w:i/>
                <w:iCs/>
              </w:rPr>
              <w:t>kaitset</w:t>
            </w:r>
            <w:proofErr w:type="spellEnd"/>
            <w:r w:rsidRPr="002D2A95">
              <w:rPr>
                <w:rFonts w:cstheme="minorHAnsi"/>
                <w:i/>
                <w:iCs/>
              </w:rPr>
              <w:t>;</w:t>
            </w:r>
            <w:r>
              <w:rPr>
                <w:rFonts w:cstheme="minorHAnsi"/>
                <w:i/>
                <w:iCs/>
              </w:rPr>
              <w:t xml:space="preserve"> </w:t>
            </w:r>
          </w:p>
          <w:p w14:paraId="4D45A615" w14:textId="77777777" w:rsidR="002D2A95" w:rsidRDefault="002D2A95" w:rsidP="002D2A95">
            <w:pPr>
              <w:pStyle w:val="Loendilik"/>
              <w:ind w:left="360"/>
              <w:jc w:val="both"/>
              <w:rPr>
                <w:rFonts w:cstheme="minorHAnsi"/>
                <w:i/>
                <w:iCs/>
              </w:rPr>
            </w:pPr>
          </w:p>
          <w:p w14:paraId="60FC540D" w14:textId="6DA17C2B" w:rsidR="002D2A95" w:rsidRDefault="002D2A95" w:rsidP="002D2A95">
            <w:pPr>
              <w:pStyle w:val="Loendilik"/>
              <w:ind w:left="360"/>
              <w:jc w:val="both"/>
              <w:rPr>
                <w:rFonts w:cstheme="minorHAnsi"/>
                <w:i/>
                <w:iCs/>
              </w:rPr>
            </w:pPr>
            <w:proofErr w:type="spellStart"/>
            <w:r w:rsidRPr="002D2A95">
              <w:rPr>
                <w:rFonts w:cstheme="minorHAnsi"/>
                <w:i/>
                <w:iCs/>
              </w:rPr>
              <w:t>liikmesriikidel</w:t>
            </w:r>
            <w:proofErr w:type="spellEnd"/>
            <w:r w:rsidRPr="002D2A95">
              <w:rPr>
                <w:rFonts w:cstheme="minorHAnsi"/>
                <w:i/>
                <w:iCs/>
              </w:rPr>
              <w:t xml:space="preserve"> on </w:t>
            </w:r>
            <w:proofErr w:type="spellStart"/>
            <w:r w:rsidRPr="002D2A95">
              <w:rPr>
                <w:rFonts w:cstheme="minorHAnsi"/>
                <w:i/>
                <w:iCs/>
              </w:rPr>
              <w:t>vaja</w:t>
            </w:r>
            <w:proofErr w:type="spellEnd"/>
            <w:r w:rsidRPr="002D2A95">
              <w:rPr>
                <w:rFonts w:cstheme="minorHAnsi"/>
                <w:i/>
                <w:iCs/>
              </w:rPr>
              <w:t xml:space="preserve"> </w:t>
            </w:r>
            <w:proofErr w:type="spellStart"/>
            <w:r w:rsidRPr="002D2A95">
              <w:rPr>
                <w:rFonts w:cstheme="minorHAnsi"/>
                <w:i/>
                <w:iCs/>
              </w:rPr>
              <w:t>kindlaks</w:t>
            </w:r>
            <w:proofErr w:type="spellEnd"/>
            <w:r w:rsidRPr="002D2A95">
              <w:rPr>
                <w:rFonts w:cstheme="minorHAnsi"/>
                <w:i/>
                <w:iCs/>
              </w:rPr>
              <w:t xml:space="preserve"> </w:t>
            </w:r>
            <w:proofErr w:type="spellStart"/>
            <w:r w:rsidRPr="002D2A95">
              <w:rPr>
                <w:rFonts w:cstheme="minorHAnsi"/>
                <w:i/>
                <w:iCs/>
              </w:rPr>
              <w:t>teha</w:t>
            </w:r>
            <w:proofErr w:type="spellEnd"/>
            <w:r w:rsidRPr="002D2A95">
              <w:rPr>
                <w:rFonts w:cstheme="minorHAnsi"/>
                <w:i/>
                <w:iCs/>
              </w:rPr>
              <w:t xml:space="preserve"> </w:t>
            </w:r>
            <w:proofErr w:type="spellStart"/>
            <w:r w:rsidRPr="002D2A95">
              <w:rPr>
                <w:rFonts w:cstheme="minorHAnsi"/>
                <w:i/>
                <w:iCs/>
              </w:rPr>
              <w:t>tundlikud</w:t>
            </w:r>
            <w:proofErr w:type="spellEnd"/>
            <w:r w:rsidRPr="002D2A95">
              <w:rPr>
                <w:rFonts w:cstheme="minorHAnsi"/>
                <w:i/>
                <w:iCs/>
              </w:rPr>
              <w:t xml:space="preserve"> </w:t>
            </w:r>
            <w:proofErr w:type="spellStart"/>
            <w:r w:rsidRPr="002D2A95">
              <w:rPr>
                <w:rFonts w:cstheme="minorHAnsi"/>
                <w:i/>
                <w:iCs/>
              </w:rPr>
              <w:t>alad</w:t>
            </w:r>
            <w:proofErr w:type="spellEnd"/>
            <w:r w:rsidRPr="002D2A95">
              <w:rPr>
                <w:rFonts w:cstheme="minorHAnsi"/>
                <w:i/>
                <w:iCs/>
              </w:rPr>
              <w:t xml:space="preserve"> </w:t>
            </w:r>
            <w:proofErr w:type="spellStart"/>
            <w:r w:rsidRPr="002D2A95">
              <w:rPr>
                <w:rFonts w:cstheme="minorHAnsi"/>
                <w:i/>
                <w:iCs/>
              </w:rPr>
              <w:t>ning</w:t>
            </w:r>
            <w:proofErr w:type="spellEnd"/>
            <w:r w:rsidRPr="002D2A95">
              <w:rPr>
                <w:rFonts w:cstheme="minorHAnsi"/>
                <w:i/>
                <w:iCs/>
              </w:rPr>
              <w:t xml:space="preserve"> </w:t>
            </w:r>
            <w:proofErr w:type="spellStart"/>
            <w:r w:rsidRPr="002D2A95">
              <w:rPr>
                <w:rFonts w:cstheme="minorHAnsi"/>
                <w:i/>
                <w:iCs/>
              </w:rPr>
              <w:t>luua</w:t>
            </w:r>
            <w:proofErr w:type="spellEnd"/>
            <w:r w:rsidRPr="002D2A95">
              <w:rPr>
                <w:rFonts w:cstheme="minorHAnsi"/>
                <w:i/>
                <w:iCs/>
              </w:rPr>
              <w:t xml:space="preserve"> </w:t>
            </w:r>
            <w:proofErr w:type="spellStart"/>
            <w:r w:rsidRPr="002D2A95">
              <w:rPr>
                <w:rFonts w:cstheme="minorHAnsi"/>
                <w:i/>
                <w:iCs/>
              </w:rPr>
              <w:t>ja</w:t>
            </w:r>
            <w:proofErr w:type="spellEnd"/>
            <w:r w:rsidRPr="002D2A95">
              <w:rPr>
                <w:rFonts w:cstheme="minorHAnsi"/>
                <w:i/>
                <w:iCs/>
              </w:rPr>
              <w:t xml:space="preserve"> </w:t>
            </w:r>
            <w:proofErr w:type="spellStart"/>
            <w:r w:rsidRPr="002D2A95">
              <w:rPr>
                <w:rFonts w:cstheme="minorHAnsi"/>
                <w:i/>
                <w:iCs/>
              </w:rPr>
              <w:t>viia</w:t>
            </w:r>
            <w:proofErr w:type="spellEnd"/>
            <w:r w:rsidRPr="002D2A95">
              <w:rPr>
                <w:rFonts w:cstheme="minorHAnsi"/>
                <w:i/>
                <w:iCs/>
              </w:rPr>
              <w:t xml:space="preserve"> </w:t>
            </w:r>
            <w:proofErr w:type="spellStart"/>
            <w:r w:rsidRPr="002D2A95">
              <w:rPr>
                <w:rFonts w:cstheme="minorHAnsi"/>
                <w:i/>
                <w:iCs/>
              </w:rPr>
              <w:t>ellu</w:t>
            </w:r>
            <w:proofErr w:type="spellEnd"/>
            <w:r>
              <w:rPr>
                <w:rFonts w:cstheme="minorHAnsi"/>
                <w:i/>
                <w:iCs/>
              </w:rPr>
              <w:t xml:space="preserve"> </w:t>
            </w:r>
            <w:proofErr w:type="spellStart"/>
            <w:r w:rsidRPr="002D2A95">
              <w:rPr>
                <w:rFonts w:cstheme="minorHAnsi"/>
                <w:i/>
                <w:iCs/>
              </w:rPr>
              <w:t>tegevusprogramme</w:t>
            </w:r>
            <w:proofErr w:type="spellEnd"/>
            <w:r w:rsidRPr="002D2A95">
              <w:rPr>
                <w:rFonts w:cstheme="minorHAnsi"/>
                <w:i/>
                <w:iCs/>
              </w:rPr>
              <w:t xml:space="preserve"> </w:t>
            </w:r>
            <w:proofErr w:type="spellStart"/>
            <w:r w:rsidRPr="002D2A95">
              <w:rPr>
                <w:rFonts w:cstheme="minorHAnsi"/>
                <w:i/>
                <w:iCs/>
              </w:rPr>
              <w:t>lämmastikuühenditest</w:t>
            </w:r>
            <w:proofErr w:type="spellEnd"/>
            <w:r w:rsidRPr="002D2A95">
              <w:rPr>
                <w:rFonts w:cstheme="minorHAnsi"/>
                <w:i/>
                <w:iCs/>
              </w:rPr>
              <w:t xml:space="preserve"> </w:t>
            </w:r>
            <w:proofErr w:type="spellStart"/>
            <w:r w:rsidRPr="002D2A95">
              <w:rPr>
                <w:rFonts w:cstheme="minorHAnsi"/>
                <w:i/>
                <w:iCs/>
              </w:rPr>
              <w:t>tingitud</w:t>
            </w:r>
            <w:proofErr w:type="spellEnd"/>
            <w:r w:rsidRPr="002D2A95">
              <w:rPr>
                <w:rFonts w:cstheme="minorHAnsi"/>
                <w:i/>
                <w:iCs/>
              </w:rPr>
              <w:t xml:space="preserve"> </w:t>
            </w:r>
            <w:proofErr w:type="spellStart"/>
            <w:r w:rsidRPr="002D2A95">
              <w:rPr>
                <w:rFonts w:cstheme="minorHAnsi"/>
                <w:i/>
                <w:iCs/>
              </w:rPr>
              <w:t>veereostuse</w:t>
            </w:r>
            <w:proofErr w:type="spellEnd"/>
            <w:r w:rsidRPr="002D2A95">
              <w:rPr>
                <w:rFonts w:cstheme="minorHAnsi"/>
                <w:i/>
                <w:iCs/>
              </w:rPr>
              <w:t xml:space="preserve"> </w:t>
            </w:r>
            <w:proofErr w:type="spellStart"/>
            <w:r w:rsidRPr="002D2A95">
              <w:rPr>
                <w:rFonts w:cstheme="minorHAnsi"/>
                <w:i/>
                <w:iCs/>
              </w:rPr>
              <w:t>vähendamiseks</w:t>
            </w:r>
            <w:proofErr w:type="spellEnd"/>
            <w:r w:rsidRPr="002D2A95">
              <w:rPr>
                <w:rFonts w:cstheme="minorHAnsi"/>
                <w:i/>
                <w:iCs/>
              </w:rPr>
              <w:t xml:space="preserve"> </w:t>
            </w:r>
            <w:proofErr w:type="spellStart"/>
            <w:r w:rsidRPr="002D2A95">
              <w:rPr>
                <w:rFonts w:cstheme="minorHAnsi"/>
                <w:i/>
                <w:iCs/>
              </w:rPr>
              <w:t>nendel</w:t>
            </w:r>
            <w:proofErr w:type="spellEnd"/>
            <w:r w:rsidRPr="002D2A95">
              <w:rPr>
                <w:rFonts w:cstheme="minorHAnsi"/>
                <w:i/>
                <w:iCs/>
              </w:rPr>
              <w:t xml:space="preserve"> </w:t>
            </w:r>
            <w:proofErr w:type="spellStart"/>
            <w:r w:rsidRPr="002D2A95">
              <w:rPr>
                <w:rFonts w:cstheme="minorHAnsi"/>
                <w:i/>
                <w:iCs/>
              </w:rPr>
              <w:t>aladel</w:t>
            </w:r>
            <w:proofErr w:type="spellEnd"/>
            <w:r w:rsidRPr="002D2A95">
              <w:rPr>
                <w:rFonts w:cstheme="minorHAnsi"/>
                <w:i/>
                <w:iCs/>
              </w:rPr>
              <w:t>;</w:t>
            </w:r>
          </w:p>
          <w:p w14:paraId="42E8B08A" w14:textId="77777777" w:rsidR="002D2A95" w:rsidRPr="002D2A95" w:rsidRDefault="002D2A95" w:rsidP="002D2A95">
            <w:pPr>
              <w:pStyle w:val="Loendilik"/>
              <w:ind w:left="360"/>
              <w:jc w:val="both"/>
              <w:rPr>
                <w:rFonts w:cstheme="minorHAnsi"/>
                <w:i/>
                <w:iCs/>
              </w:rPr>
            </w:pPr>
          </w:p>
          <w:p w14:paraId="4219C5E0" w14:textId="12B62103" w:rsidR="002D2A95" w:rsidRPr="002D2A95" w:rsidRDefault="002D2A95" w:rsidP="002D2A95">
            <w:pPr>
              <w:pStyle w:val="Loendilik"/>
              <w:ind w:left="360"/>
              <w:jc w:val="both"/>
              <w:rPr>
                <w:rFonts w:cstheme="minorHAnsi"/>
                <w:i/>
                <w:iCs/>
              </w:rPr>
            </w:pPr>
            <w:r w:rsidRPr="002D2A95">
              <w:rPr>
                <w:rFonts w:cstheme="minorHAnsi"/>
                <w:i/>
                <w:iCs/>
              </w:rPr>
              <w:t xml:space="preserve">need </w:t>
            </w:r>
            <w:proofErr w:type="spellStart"/>
            <w:r w:rsidRPr="002D2A95">
              <w:rPr>
                <w:rFonts w:cstheme="minorHAnsi"/>
                <w:i/>
                <w:iCs/>
              </w:rPr>
              <w:t>tegevusprogrammid</w:t>
            </w:r>
            <w:proofErr w:type="spellEnd"/>
            <w:r w:rsidRPr="002D2A95">
              <w:rPr>
                <w:rFonts w:cstheme="minorHAnsi"/>
                <w:i/>
                <w:iCs/>
              </w:rPr>
              <w:t xml:space="preserve"> </w:t>
            </w:r>
            <w:proofErr w:type="spellStart"/>
            <w:r w:rsidRPr="002D2A95">
              <w:rPr>
                <w:rFonts w:cstheme="minorHAnsi"/>
                <w:i/>
                <w:iCs/>
              </w:rPr>
              <w:t>peaksid</w:t>
            </w:r>
            <w:proofErr w:type="spellEnd"/>
            <w:r w:rsidRPr="002D2A95">
              <w:rPr>
                <w:rFonts w:cstheme="minorHAnsi"/>
                <w:i/>
                <w:iCs/>
              </w:rPr>
              <w:t xml:space="preserve"> </w:t>
            </w:r>
            <w:proofErr w:type="spellStart"/>
            <w:r w:rsidRPr="002D2A95">
              <w:rPr>
                <w:rFonts w:cstheme="minorHAnsi"/>
                <w:i/>
                <w:iCs/>
              </w:rPr>
              <w:t>hõlmama</w:t>
            </w:r>
            <w:proofErr w:type="spellEnd"/>
            <w:r w:rsidRPr="002D2A95">
              <w:rPr>
                <w:rFonts w:cstheme="minorHAnsi"/>
                <w:i/>
                <w:iCs/>
              </w:rPr>
              <w:t xml:space="preserve"> </w:t>
            </w:r>
            <w:proofErr w:type="spellStart"/>
            <w:r w:rsidRPr="002D2A95">
              <w:rPr>
                <w:rFonts w:cstheme="minorHAnsi"/>
                <w:i/>
                <w:iCs/>
              </w:rPr>
              <w:t>meetmeid</w:t>
            </w:r>
            <w:proofErr w:type="spellEnd"/>
            <w:r w:rsidRPr="002D2A95">
              <w:rPr>
                <w:rFonts w:cstheme="minorHAnsi"/>
                <w:i/>
                <w:iCs/>
              </w:rPr>
              <w:t xml:space="preserve"> </w:t>
            </w:r>
            <w:proofErr w:type="spellStart"/>
            <w:r w:rsidRPr="002D2A95">
              <w:rPr>
                <w:rFonts w:cstheme="minorHAnsi"/>
                <w:i/>
                <w:iCs/>
              </w:rPr>
              <w:t>kõikide</w:t>
            </w:r>
            <w:proofErr w:type="spellEnd"/>
            <w:r w:rsidRPr="002D2A95">
              <w:rPr>
                <w:rFonts w:cstheme="minorHAnsi"/>
                <w:i/>
                <w:iCs/>
              </w:rPr>
              <w:t xml:space="preserve"> </w:t>
            </w:r>
            <w:proofErr w:type="spellStart"/>
            <w:r w:rsidRPr="002D2A95">
              <w:rPr>
                <w:rFonts w:cstheme="minorHAnsi"/>
                <w:i/>
                <w:iCs/>
              </w:rPr>
              <w:t>lämmastikväetiste</w:t>
            </w:r>
            <w:proofErr w:type="spellEnd"/>
            <w:r w:rsidRPr="002D2A95">
              <w:rPr>
                <w:rFonts w:cstheme="minorHAnsi"/>
                <w:i/>
                <w:iCs/>
              </w:rPr>
              <w:t xml:space="preserve"> </w:t>
            </w:r>
            <w:proofErr w:type="spellStart"/>
            <w:r w:rsidRPr="002D2A95">
              <w:rPr>
                <w:rFonts w:cstheme="minorHAnsi"/>
                <w:i/>
                <w:iCs/>
              </w:rPr>
              <w:t>kasutamise</w:t>
            </w:r>
            <w:proofErr w:type="spellEnd"/>
            <w:r w:rsidRPr="002D2A95">
              <w:rPr>
                <w:rFonts w:cstheme="minorHAnsi"/>
                <w:i/>
                <w:iCs/>
              </w:rPr>
              <w:t xml:space="preserve"> </w:t>
            </w:r>
            <w:proofErr w:type="spellStart"/>
            <w:r w:rsidRPr="002D2A95">
              <w:rPr>
                <w:rFonts w:cstheme="minorHAnsi"/>
                <w:i/>
                <w:iCs/>
              </w:rPr>
              <w:t>piiramiseks</w:t>
            </w:r>
            <w:proofErr w:type="spellEnd"/>
            <w:r w:rsidRPr="002D2A95">
              <w:rPr>
                <w:rFonts w:cstheme="minorHAnsi"/>
                <w:i/>
                <w:iCs/>
              </w:rPr>
              <w:t xml:space="preserve"> </w:t>
            </w:r>
            <w:proofErr w:type="spellStart"/>
            <w:r w:rsidRPr="002D2A95">
              <w:rPr>
                <w:rFonts w:cstheme="minorHAnsi"/>
                <w:i/>
                <w:iCs/>
              </w:rPr>
              <w:t>põllumajandusmaal</w:t>
            </w:r>
            <w:proofErr w:type="spellEnd"/>
            <w:r w:rsidRPr="002D2A95">
              <w:rPr>
                <w:rFonts w:cstheme="minorHAnsi"/>
                <w:i/>
                <w:iCs/>
              </w:rPr>
              <w:t xml:space="preserve"> </w:t>
            </w:r>
            <w:proofErr w:type="spellStart"/>
            <w:r w:rsidRPr="002D2A95">
              <w:rPr>
                <w:rFonts w:cstheme="minorHAnsi"/>
                <w:i/>
                <w:iCs/>
              </w:rPr>
              <w:t>ning</w:t>
            </w:r>
            <w:proofErr w:type="spellEnd"/>
            <w:r w:rsidRPr="002D2A95">
              <w:rPr>
                <w:rFonts w:cstheme="minorHAnsi"/>
                <w:i/>
                <w:iCs/>
              </w:rPr>
              <w:t xml:space="preserve"> </w:t>
            </w:r>
            <w:proofErr w:type="spellStart"/>
            <w:r w:rsidRPr="002D2A95">
              <w:rPr>
                <w:rFonts w:cstheme="minorHAnsi"/>
                <w:i/>
                <w:iCs/>
              </w:rPr>
              <w:t>eelkõige</w:t>
            </w:r>
            <w:proofErr w:type="spellEnd"/>
            <w:r>
              <w:rPr>
                <w:rFonts w:cstheme="minorHAnsi"/>
                <w:i/>
                <w:iCs/>
              </w:rPr>
              <w:t xml:space="preserve"> </w:t>
            </w:r>
            <w:proofErr w:type="spellStart"/>
            <w:r w:rsidRPr="002D2A95">
              <w:rPr>
                <w:rFonts w:cstheme="minorHAnsi"/>
                <w:i/>
                <w:iCs/>
              </w:rPr>
              <w:t>määrama</w:t>
            </w:r>
            <w:proofErr w:type="spellEnd"/>
            <w:r w:rsidRPr="002D2A95">
              <w:rPr>
                <w:rFonts w:cstheme="minorHAnsi"/>
                <w:i/>
                <w:iCs/>
              </w:rPr>
              <w:t xml:space="preserve"> </w:t>
            </w:r>
            <w:proofErr w:type="spellStart"/>
            <w:r w:rsidRPr="002D2A95">
              <w:rPr>
                <w:rFonts w:cstheme="minorHAnsi"/>
                <w:i/>
                <w:iCs/>
              </w:rPr>
              <w:t>konkreetselt</w:t>
            </w:r>
            <w:proofErr w:type="spellEnd"/>
            <w:r w:rsidRPr="002D2A95">
              <w:rPr>
                <w:rFonts w:cstheme="minorHAnsi"/>
                <w:i/>
                <w:iCs/>
              </w:rPr>
              <w:t xml:space="preserve"> </w:t>
            </w:r>
            <w:proofErr w:type="spellStart"/>
            <w:r w:rsidRPr="002D2A95">
              <w:rPr>
                <w:rFonts w:cstheme="minorHAnsi"/>
                <w:i/>
                <w:iCs/>
              </w:rPr>
              <w:t>kindlaks</w:t>
            </w:r>
            <w:proofErr w:type="spellEnd"/>
            <w:r w:rsidRPr="002D2A95">
              <w:rPr>
                <w:rFonts w:cstheme="minorHAnsi"/>
                <w:i/>
                <w:iCs/>
              </w:rPr>
              <w:t xml:space="preserve"> </w:t>
            </w:r>
            <w:proofErr w:type="spellStart"/>
            <w:r w:rsidRPr="002D2A95">
              <w:rPr>
                <w:rFonts w:cstheme="minorHAnsi"/>
                <w:i/>
                <w:iCs/>
              </w:rPr>
              <w:t>loomasõnniku</w:t>
            </w:r>
            <w:proofErr w:type="spellEnd"/>
            <w:r w:rsidRPr="002D2A95">
              <w:rPr>
                <w:rFonts w:cstheme="minorHAnsi"/>
                <w:i/>
                <w:iCs/>
              </w:rPr>
              <w:t xml:space="preserve"> </w:t>
            </w:r>
            <w:proofErr w:type="spellStart"/>
            <w:r w:rsidRPr="002D2A95">
              <w:rPr>
                <w:rFonts w:cstheme="minorHAnsi"/>
                <w:i/>
                <w:iCs/>
              </w:rPr>
              <w:t>kasutamise</w:t>
            </w:r>
            <w:proofErr w:type="spellEnd"/>
            <w:r w:rsidRPr="002D2A95">
              <w:rPr>
                <w:rFonts w:cstheme="minorHAnsi"/>
                <w:i/>
                <w:iCs/>
              </w:rPr>
              <w:t xml:space="preserve"> </w:t>
            </w:r>
            <w:proofErr w:type="spellStart"/>
            <w:r w:rsidRPr="002D2A95">
              <w:rPr>
                <w:rFonts w:cstheme="minorHAnsi"/>
                <w:i/>
                <w:iCs/>
              </w:rPr>
              <w:t>piirmäärad</w:t>
            </w:r>
            <w:proofErr w:type="spellEnd"/>
            <w:r w:rsidRPr="002D2A95">
              <w:rPr>
                <w:rFonts w:cstheme="minorHAnsi"/>
                <w:i/>
                <w:iCs/>
              </w:rPr>
              <w:t>;</w:t>
            </w:r>
          </w:p>
          <w:p w14:paraId="2A20B562" w14:textId="77777777" w:rsidR="002D2A95" w:rsidRDefault="002D2A95" w:rsidP="002D2A95">
            <w:pPr>
              <w:pStyle w:val="Loendilik"/>
              <w:ind w:left="360"/>
              <w:jc w:val="both"/>
              <w:rPr>
                <w:rFonts w:cstheme="minorHAnsi"/>
                <w:i/>
                <w:iCs/>
              </w:rPr>
            </w:pPr>
          </w:p>
          <w:p w14:paraId="46A8D9D7" w14:textId="4B42CB12" w:rsidR="002D2A95" w:rsidRDefault="002D2A95" w:rsidP="002D2A95">
            <w:pPr>
              <w:pStyle w:val="Loendilik"/>
              <w:ind w:left="360"/>
              <w:jc w:val="both"/>
              <w:rPr>
                <w:rFonts w:cstheme="minorHAnsi"/>
                <w:i/>
                <w:iCs/>
              </w:rPr>
            </w:pPr>
            <w:proofErr w:type="spellStart"/>
            <w:r w:rsidRPr="002D2A95">
              <w:rPr>
                <w:rFonts w:cstheme="minorHAnsi"/>
                <w:i/>
                <w:iCs/>
              </w:rPr>
              <w:t>meetmete</w:t>
            </w:r>
            <w:proofErr w:type="spellEnd"/>
            <w:r w:rsidRPr="002D2A95">
              <w:rPr>
                <w:rFonts w:cstheme="minorHAnsi"/>
                <w:i/>
                <w:iCs/>
              </w:rPr>
              <w:t xml:space="preserve"> </w:t>
            </w:r>
            <w:proofErr w:type="spellStart"/>
            <w:r w:rsidRPr="002D2A95">
              <w:rPr>
                <w:rFonts w:cstheme="minorHAnsi"/>
                <w:i/>
                <w:iCs/>
              </w:rPr>
              <w:t>tõhususe</w:t>
            </w:r>
            <w:proofErr w:type="spellEnd"/>
            <w:r w:rsidRPr="002D2A95">
              <w:rPr>
                <w:rFonts w:cstheme="minorHAnsi"/>
                <w:i/>
                <w:iCs/>
              </w:rPr>
              <w:t xml:space="preserve"> </w:t>
            </w:r>
            <w:proofErr w:type="spellStart"/>
            <w:r w:rsidRPr="002D2A95">
              <w:rPr>
                <w:rFonts w:cstheme="minorHAnsi"/>
                <w:i/>
                <w:iCs/>
              </w:rPr>
              <w:t>tagamiseks</w:t>
            </w:r>
            <w:proofErr w:type="spellEnd"/>
            <w:r w:rsidRPr="002D2A95">
              <w:rPr>
                <w:rFonts w:cstheme="minorHAnsi"/>
                <w:i/>
                <w:iCs/>
              </w:rPr>
              <w:t xml:space="preserve"> on </w:t>
            </w:r>
            <w:proofErr w:type="spellStart"/>
            <w:r w:rsidRPr="002D2A95">
              <w:rPr>
                <w:rFonts w:cstheme="minorHAnsi"/>
                <w:i/>
                <w:iCs/>
              </w:rPr>
              <w:t>vaja</w:t>
            </w:r>
            <w:proofErr w:type="spellEnd"/>
            <w:r w:rsidRPr="002D2A95">
              <w:rPr>
                <w:rFonts w:cstheme="minorHAnsi"/>
                <w:i/>
                <w:iCs/>
              </w:rPr>
              <w:t xml:space="preserve"> </w:t>
            </w:r>
            <w:proofErr w:type="spellStart"/>
            <w:r w:rsidRPr="002D2A95">
              <w:rPr>
                <w:rFonts w:cstheme="minorHAnsi"/>
                <w:i/>
                <w:iCs/>
              </w:rPr>
              <w:t>veekogusid</w:t>
            </w:r>
            <w:proofErr w:type="spellEnd"/>
            <w:r w:rsidRPr="002D2A95">
              <w:rPr>
                <w:rFonts w:cstheme="minorHAnsi"/>
                <w:i/>
                <w:iCs/>
              </w:rPr>
              <w:t xml:space="preserve"> </w:t>
            </w:r>
            <w:proofErr w:type="spellStart"/>
            <w:r w:rsidRPr="002D2A95">
              <w:rPr>
                <w:rFonts w:cstheme="minorHAnsi"/>
                <w:i/>
                <w:iCs/>
              </w:rPr>
              <w:t>jälgida</w:t>
            </w:r>
            <w:proofErr w:type="spellEnd"/>
            <w:r w:rsidRPr="002D2A95">
              <w:rPr>
                <w:rFonts w:cstheme="minorHAnsi"/>
                <w:i/>
                <w:iCs/>
              </w:rPr>
              <w:t xml:space="preserve"> </w:t>
            </w:r>
            <w:proofErr w:type="spellStart"/>
            <w:r w:rsidRPr="002D2A95">
              <w:rPr>
                <w:rFonts w:cstheme="minorHAnsi"/>
                <w:i/>
                <w:iCs/>
              </w:rPr>
              <w:t>ja</w:t>
            </w:r>
            <w:proofErr w:type="spellEnd"/>
            <w:r w:rsidRPr="002D2A95">
              <w:rPr>
                <w:rFonts w:cstheme="minorHAnsi"/>
                <w:i/>
                <w:iCs/>
              </w:rPr>
              <w:t xml:space="preserve"> </w:t>
            </w:r>
            <w:proofErr w:type="spellStart"/>
            <w:r w:rsidRPr="002D2A95">
              <w:rPr>
                <w:rFonts w:cstheme="minorHAnsi"/>
                <w:i/>
                <w:iCs/>
              </w:rPr>
              <w:t>kasutada</w:t>
            </w:r>
            <w:proofErr w:type="spellEnd"/>
            <w:r>
              <w:rPr>
                <w:rFonts w:cstheme="minorHAnsi"/>
                <w:i/>
                <w:iCs/>
              </w:rPr>
              <w:t xml:space="preserve"> </w:t>
            </w:r>
            <w:proofErr w:type="spellStart"/>
            <w:r w:rsidRPr="002D2A95">
              <w:rPr>
                <w:rFonts w:cstheme="minorHAnsi"/>
                <w:i/>
                <w:iCs/>
              </w:rPr>
              <w:t>lämmastikuühendite</w:t>
            </w:r>
            <w:proofErr w:type="spellEnd"/>
            <w:r w:rsidRPr="002D2A95">
              <w:rPr>
                <w:rFonts w:cstheme="minorHAnsi"/>
                <w:i/>
                <w:iCs/>
              </w:rPr>
              <w:t xml:space="preserve"> </w:t>
            </w:r>
            <w:proofErr w:type="spellStart"/>
            <w:r w:rsidRPr="002D2A95">
              <w:rPr>
                <w:rFonts w:cstheme="minorHAnsi"/>
                <w:i/>
                <w:iCs/>
              </w:rPr>
              <w:t>mõõtmiseks</w:t>
            </w:r>
            <w:proofErr w:type="spellEnd"/>
            <w:r w:rsidRPr="002D2A95">
              <w:rPr>
                <w:rFonts w:cstheme="minorHAnsi"/>
                <w:i/>
                <w:iCs/>
              </w:rPr>
              <w:t xml:space="preserve"> </w:t>
            </w:r>
            <w:proofErr w:type="spellStart"/>
            <w:r w:rsidRPr="002D2A95">
              <w:rPr>
                <w:rFonts w:cstheme="minorHAnsi"/>
                <w:i/>
                <w:iCs/>
              </w:rPr>
              <w:t>võrdlusmeetodeid</w:t>
            </w:r>
            <w:proofErr w:type="spellEnd"/>
            <w:r w:rsidRPr="002D2A95">
              <w:rPr>
                <w:rFonts w:cstheme="minorHAnsi"/>
                <w:i/>
                <w:iCs/>
              </w:rPr>
              <w:t>;</w:t>
            </w:r>
          </w:p>
          <w:p w14:paraId="1DBF388C" w14:textId="77777777" w:rsidR="002D2A95" w:rsidRPr="002D2A95" w:rsidRDefault="002D2A95" w:rsidP="002D2A95">
            <w:pPr>
              <w:pStyle w:val="Loendilik"/>
              <w:ind w:left="360"/>
              <w:jc w:val="both"/>
              <w:rPr>
                <w:rFonts w:cstheme="minorHAnsi"/>
                <w:i/>
                <w:iCs/>
              </w:rPr>
            </w:pPr>
          </w:p>
          <w:p w14:paraId="37A68384" w14:textId="3023ED17" w:rsidR="002D2A95" w:rsidRDefault="002D2A95" w:rsidP="002D2A95">
            <w:pPr>
              <w:pStyle w:val="Loendilik"/>
              <w:ind w:left="360"/>
              <w:jc w:val="both"/>
              <w:rPr>
                <w:rFonts w:cstheme="minorHAnsi"/>
                <w:i/>
                <w:iCs/>
              </w:rPr>
            </w:pPr>
            <w:proofErr w:type="spellStart"/>
            <w:r w:rsidRPr="002D2A95">
              <w:rPr>
                <w:rFonts w:cstheme="minorHAnsi"/>
                <w:i/>
                <w:iCs/>
              </w:rPr>
              <w:t>teatavate</w:t>
            </w:r>
            <w:proofErr w:type="spellEnd"/>
            <w:r w:rsidRPr="002D2A95">
              <w:rPr>
                <w:rFonts w:cstheme="minorHAnsi"/>
                <w:i/>
                <w:iCs/>
              </w:rPr>
              <w:t xml:space="preserve"> </w:t>
            </w:r>
            <w:proofErr w:type="spellStart"/>
            <w:r w:rsidRPr="002D2A95">
              <w:rPr>
                <w:rFonts w:cstheme="minorHAnsi"/>
                <w:i/>
                <w:iCs/>
              </w:rPr>
              <w:t>liikmesriikide</w:t>
            </w:r>
            <w:proofErr w:type="spellEnd"/>
            <w:r w:rsidRPr="002D2A95">
              <w:rPr>
                <w:rFonts w:cstheme="minorHAnsi"/>
                <w:i/>
                <w:iCs/>
              </w:rPr>
              <w:t xml:space="preserve"> </w:t>
            </w:r>
            <w:proofErr w:type="spellStart"/>
            <w:r w:rsidRPr="002D2A95">
              <w:rPr>
                <w:rFonts w:cstheme="minorHAnsi"/>
                <w:i/>
                <w:iCs/>
              </w:rPr>
              <w:t>hüdrogeoloogiline</w:t>
            </w:r>
            <w:proofErr w:type="spellEnd"/>
            <w:r w:rsidRPr="002D2A95">
              <w:rPr>
                <w:rFonts w:cstheme="minorHAnsi"/>
                <w:i/>
                <w:iCs/>
              </w:rPr>
              <w:t xml:space="preserve"> </w:t>
            </w:r>
            <w:proofErr w:type="spellStart"/>
            <w:r w:rsidRPr="002D2A95">
              <w:rPr>
                <w:rFonts w:cstheme="minorHAnsi"/>
                <w:i/>
                <w:iCs/>
              </w:rPr>
              <w:t>olukord</w:t>
            </w:r>
            <w:proofErr w:type="spellEnd"/>
            <w:r w:rsidRPr="002D2A95">
              <w:rPr>
                <w:rFonts w:cstheme="minorHAnsi"/>
                <w:i/>
                <w:iCs/>
              </w:rPr>
              <w:t xml:space="preserve"> on </w:t>
            </w:r>
            <w:proofErr w:type="spellStart"/>
            <w:r w:rsidRPr="002D2A95">
              <w:rPr>
                <w:rFonts w:cstheme="minorHAnsi"/>
                <w:i/>
                <w:iCs/>
              </w:rPr>
              <w:t>tunnistatud</w:t>
            </w:r>
            <w:proofErr w:type="spellEnd"/>
            <w:r w:rsidRPr="002D2A95">
              <w:rPr>
                <w:rFonts w:cstheme="minorHAnsi"/>
                <w:i/>
                <w:iCs/>
              </w:rPr>
              <w:t xml:space="preserve"> </w:t>
            </w:r>
            <w:proofErr w:type="spellStart"/>
            <w:r w:rsidRPr="002D2A95">
              <w:rPr>
                <w:rFonts w:cstheme="minorHAnsi"/>
                <w:i/>
                <w:iCs/>
              </w:rPr>
              <w:t>selliseks</w:t>
            </w:r>
            <w:proofErr w:type="spellEnd"/>
            <w:r w:rsidRPr="002D2A95">
              <w:rPr>
                <w:rFonts w:cstheme="minorHAnsi"/>
                <w:i/>
                <w:iCs/>
              </w:rPr>
              <w:t xml:space="preserve">, et vee </w:t>
            </w:r>
            <w:proofErr w:type="spellStart"/>
            <w:r w:rsidRPr="002D2A95">
              <w:rPr>
                <w:rFonts w:cstheme="minorHAnsi"/>
                <w:i/>
                <w:iCs/>
              </w:rPr>
              <w:t>kvaliteedi</w:t>
            </w:r>
            <w:proofErr w:type="spellEnd"/>
            <w:r w:rsidRPr="002D2A95">
              <w:rPr>
                <w:rFonts w:cstheme="minorHAnsi"/>
                <w:i/>
                <w:iCs/>
              </w:rPr>
              <w:t xml:space="preserve"> </w:t>
            </w:r>
            <w:proofErr w:type="spellStart"/>
            <w:r w:rsidRPr="002D2A95">
              <w:rPr>
                <w:rFonts w:cstheme="minorHAnsi"/>
                <w:i/>
                <w:iCs/>
              </w:rPr>
              <w:t>paranemine</w:t>
            </w:r>
            <w:proofErr w:type="spellEnd"/>
            <w:r w:rsidRPr="002D2A95">
              <w:rPr>
                <w:rFonts w:cstheme="minorHAnsi"/>
                <w:i/>
                <w:iCs/>
              </w:rPr>
              <w:t xml:space="preserve"> </w:t>
            </w:r>
            <w:proofErr w:type="spellStart"/>
            <w:r w:rsidRPr="002D2A95">
              <w:rPr>
                <w:rFonts w:cstheme="minorHAnsi"/>
                <w:i/>
                <w:iCs/>
              </w:rPr>
              <w:t>tänu</w:t>
            </w:r>
            <w:proofErr w:type="spellEnd"/>
            <w:r w:rsidRPr="002D2A95">
              <w:rPr>
                <w:rFonts w:cstheme="minorHAnsi"/>
                <w:i/>
                <w:iCs/>
              </w:rPr>
              <w:t xml:space="preserve"> </w:t>
            </w:r>
            <w:proofErr w:type="spellStart"/>
            <w:r w:rsidRPr="002D2A95">
              <w:rPr>
                <w:rFonts w:cstheme="minorHAnsi"/>
                <w:i/>
                <w:iCs/>
              </w:rPr>
              <w:t>kaitsemeetmetele</w:t>
            </w:r>
            <w:proofErr w:type="spellEnd"/>
            <w:r w:rsidRPr="002D2A95">
              <w:rPr>
                <w:rFonts w:cstheme="minorHAnsi"/>
                <w:i/>
                <w:iCs/>
              </w:rPr>
              <w:t xml:space="preserve"> </w:t>
            </w:r>
            <w:proofErr w:type="spellStart"/>
            <w:r w:rsidRPr="002D2A95">
              <w:rPr>
                <w:rFonts w:cstheme="minorHAnsi"/>
                <w:i/>
                <w:iCs/>
              </w:rPr>
              <w:t>võib</w:t>
            </w:r>
            <w:proofErr w:type="spellEnd"/>
            <w:r w:rsidRPr="002D2A95">
              <w:rPr>
                <w:rFonts w:cstheme="minorHAnsi"/>
                <w:i/>
                <w:iCs/>
              </w:rPr>
              <w:t xml:space="preserve"> </w:t>
            </w:r>
            <w:proofErr w:type="spellStart"/>
            <w:r w:rsidRPr="002D2A95">
              <w:rPr>
                <w:rFonts w:cstheme="minorHAnsi"/>
                <w:i/>
                <w:iCs/>
              </w:rPr>
              <w:t>võtta</w:t>
            </w:r>
            <w:proofErr w:type="spellEnd"/>
            <w:r>
              <w:rPr>
                <w:rFonts w:cstheme="minorHAnsi"/>
                <w:i/>
                <w:iCs/>
              </w:rPr>
              <w:t xml:space="preserve"> </w:t>
            </w:r>
            <w:proofErr w:type="spellStart"/>
            <w:r w:rsidRPr="002D2A95">
              <w:rPr>
                <w:rFonts w:cstheme="minorHAnsi"/>
                <w:i/>
                <w:iCs/>
              </w:rPr>
              <w:t>aastaid</w:t>
            </w:r>
            <w:proofErr w:type="spellEnd"/>
            <w:r w:rsidRPr="002D2A95">
              <w:rPr>
                <w:rFonts w:cstheme="minorHAnsi"/>
                <w:i/>
                <w:iCs/>
              </w:rPr>
              <w:t>;</w:t>
            </w:r>
            <w:r>
              <w:rPr>
                <w:rFonts w:cstheme="minorHAnsi"/>
                <w:i/>
                <w:iCs/>
              </w:rPr>
              <w:t xml:space="preserve"> </w:t>
            </w:r>
          </w:p>
          <w:p w14:paraId="00D4DC93" w14:textId="77777777" w:rsidR="002D2A95" w:rsidRPr="002D2A95" w:rsidRDefault="002D2A95" w:rsidP="002D2A95">
            <w:pPr>
              <w:pStyle w:val="Loendilik"/>
              <w:ind w:left="360"/>
              <w:jc w:val="both"/>
              <w:rPr>
                <w:rFonts w:cstheme="minorHAnsi"/>
                <w:i/>
                <w:iCs/>
              </w:rPr>
            </w:pPr>
          </w:p>
          <w:p w14:paraId="279F809D" w14:textId="68DB4315" w:rsidR="002D2A95" w:rsidRPr="001909A9" w:rsidRDefault="002D2A95" w:rsidP="002D2A95">
            <w:pPr>
              <w:pStyle w:val="Loendilik"/>
              <w:ind w:left="360"/>
              <w:jc w:val="both"/>
              <w:rPr>
                <w:rFonts w:cstheme="minorHAnsi"/>
                <w:i/>
                <w:iCs/>
                <w:lang w:val="sv-SE"/>
              </w:rPr>
            </w:pPr>
            <w:r w:rsidRPr="001909A9">
              <w:rPr>
                <w:rFonts w:cstheme="minorHAnsi"/>
                <w:i/>
                <w:iCs/>
                <w:lang w:val="sv-SE"/>
              </w:rPr>
              <w:t xml:space="preserve">tuleks moodustada komitee, mis abistaks komisjoni käesoleva direktiivi rakendamisel ja selle kohandamisel teaduse ja tehnika edusammudega; </w:t>
            </w:r>
          </w:p>
          <w:p w14:paraId="0576887E" w14:textId="77777777" w:rsidR="002D2A95" w:rsidRPr="001909A9" w:rsidRDefault="002D2A95" w:rsidP="002D2A95">
            <w:pPr>
              <w:pStyle w:val="Loendilik"/>
              <w:ind w:left="360"/>
              <w:jc w:val="both"/>
              <w:rPr>
                <w:rFonts w:cstheme="minorHAnsi"/>
                <w:i/>
                <w:iCs/>
                <w:lang w:val="sv-SE"/>
              </w:rPr>
            </w:pPr>
          </w:p>
          <w:p w14:paraId="2D15DBC8" w14:textId="2F5F01D2" w:rsidR="002D2A95" w:rsidRPr="001909A9" w:rsidRDefault="002D2A95" w:rsidP="002D2A95">
            <w:pPr>
              <w:pStyle w:val="Loendilik"/>
              <w:ind w:left="360"/>
              <w:jc w:val="both"/>
              <w:rPr>
                <w:rFonts w:cstheme="minorHAnsi"/>
                <w:i/>
                <w:iCs/>
                <w:lang w:val="sv-SE"/>
              </w:rPr>
            </w:pPr>
            <w:r w:rsidRPr="001909A9">
              <w:rPr>
                <w:rFonts w:cstheme="minorHAnsi"/>
                <w:i/>
                <w:iCs/>
                <w:lang w:val="sv-SE"/>
              </w:rPr>
              <w:t xml:space="preserve">liikmesriigid peaksid koostama ja esitama komisjonile aruandeid käesoleva direktiivi rakendamise kohta; </w:t>
            </w:r>
          </w:p>
          <w:p w14:paraId="17BD9F87" w14:textId="77777777" w:rsidR="002D2A95" w:rsidRPr="001909A9" w:rsidRDefault="002D2A95" w:rsidP="002D2A95">
            <w:pPr>
              <w:pStyle w:val="Loendilik"/>
              <w:ind w:left="360"/>
              <w:jc w:val="both"/>
              <w:rPr>
                <w:rFonts w:cstheme="minorHAnsi"/>
                <w:i/>
                <w:iCs/>
                <w:lang w:val="sv-SE"/>
              </w:rPr>
            </w:pPr>
          </w:p>
          <w:p w14:paraId="23D0A6A7" w14:textId="6191339D" w:rsidR="002D2A95" w:rsidRPr="001909A9" w:rsidRDefault="002D2A95" w:rsidP="002D2A95">
            <w:pPr>
              <w:pStyle w:val="Loendilik"/>
              <w:ind w:left="360"/>
              <w:jc w:val="both"/>
              <w:rPr>
                <w:rFonts w:cstheme="minorHAnsi"/>
                <w:lang w:val="sv-SE"/>
              </w:rPr>
            </w:pPr>
            <w:r w:rsidRPr="001909A9">
              <w:rPr>
                <w:rFonts w:cstheme="minorHAnsi"/>
                <w:i/>
                <w:iCs/>
                <w:lang w:val="sv-SE"/>
              </w:rPr>
              <w:t>komisjon peaks korrapäraselt aru andma käesoleva direktiivi rakendamisest liikmesriikides,</w:t>
            </w:r>
          </w:p>
        </w:tc>
        <w:tc>
          <w:tcPr>
            <w:tcW w:w="990" w:type="dxa"/>
          </w:tcPr>
          <w:p w14:paraId="16962153" w14:textId="77777777" w:rsidR="005A247B" w:rsidRPr="001909A9" w:rsidRDefault="005A247B" w:rsidP="002C1E96">
            <w:pPr>
              <w:pStyle w:val="paragraph"/>
              <w:spacing w:before="0" w:beforeAutospacing="0" w:after="0" w:afterAutospacing="0"/>
              <w:textAlignment w:val="baseline"/>
              <w:rPr>
                <w:rFonts w:asciiTheme="minorHAnsi" w:hAnsiTheme="minorHAnsi" w:cstheme="minorHAnsi"/>
                <w:sz w:val="22"/>
                <w:szCs w:val="22"/>
                <w:lang w:val="sv-SE"/>
              </w:rPr>
            </w:pPr>
          </w:p>
        </w:tc>
      </w:tr>
      <w:tr w:rsidR="005A247B" w:rsidRPr="003804F2" w14:paraId="689A7BD2" w14:textId="77777777" w:rsidTr="002C1E96">
        <w:tc>
          <w:tcPr>
            <w:tcW w:w="9776" w:type="dxa"/>
            <w:gridSpan w:val="2"/>
          </w:tcPr>
          <w:p w14:paraId="5EAA3E30" w14:textId="77777777" w:rsidR="005A247B" w:rsidRPr="003804F2" w:rsidRDefault="005A247B" w:rsidP="002C1E96">
            <w:pPr>
              <w:rPr>
                <w:rFonts w:cstheme="minorHAnsi"/>
              </w:rPr>
            </w:pPr>
            <w:r w:rsidRPr="003804F2">
              <w:rPr>
                <w:rFonts w:cstheme="minorHAnsi"/>
              </w:rPr>
              <w:t>[comment]</w:t>
            </w:r>
          </w:p>
          <w:p w14:paraId="44209074" w14:textId="77777777" w:rsidR="005A247B" w:rsidRPr="003804F2" w:rsidRDefault="005A247B" w:rsidP="002C1E96">
            <w:pPr>
              <w:rPr>
                <w:rFonts w:cstheme="minorHAnsi"/>
              </w:rPr>
            </w:pPr>
          </w:p>
          <w:p w14:paraId="305283E4"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030FB7C5" w14:textId="77777777" w:rsidTr="002C1E96">
        <w:tc>
          <w:tcPr>
            <w:tcW w:w="8786" w:type="dxa"/>
          </w:tcPr>
          <w:p w14:paraId="5F791A17" w14:textId="59AF867E" w:rsidR="005A247B" w:rsidRPr="00025CFE" w:rsidRDefault="005A247B" w:rsidP="002C1E96">
            <w:pPr>
              <w:pStyle w:val="Loendilik"/>
              <w:numPr>
                <w:ilvl w:val="0"/>
                <w:numId w:val="1"/>
              </w:numPr>
              <w:rPr>
                <w:color w:val="FF0000"/>
              </w:rPr>
            </w:pPr>
            <w:r w:rsidRPr="2231EDA2">
              <w:t xml:space="preserve">Is the objective/level of ambition of the directive coherent with other legislation </w:t>
            </w:r>
            <w:r>
              <w:t>such as</w:t>
            </w:r>
            <w:r w:rsidRPr="2231EDA2">
              <w:t xml:space="preserve"> the </w:t>
            </w:r>
            <w:r>
              <w:t>Water Framework D</w:t>
            </w:r>
            <w:r w:rsidRPr="2231EDA2">
              <w:t>irective</w:t>
            </w:r>
            <w:r>
              <w:t xml:space="preserve"> and </w:t>
            </w:r>
            <w:r w:rsidRPr="00156EBC">
              <w:t>C</w:t>
            </w:r>
            <w:r>
              <w:t>ommon Agricultural Policy (C</w:t>
            </w:r>
            <w:r w:rsidRPr="00156EBC">
              <w:t>AP</w:t>
            </w:r>
            <w:r>
              <w:t>)</w:t>
            </w:r>
            <w:r w:rsidRPr="00156EBC">
              <w:t xml:space="preserve"> </w:t>
            </w:r>
            <w:r>
              <w:t>R</w:t>
            </w:r>
            <w:r w:rsidRPr="00156EBC">
              <w:t>egulation</w:t>
            </w:r>
            <w:r w:rsidRPr="2231EDA2">
              <w:t>?</w:t>
            </w:r>
            <w:r w:rsidR="002D2A95">
              <w:t xml:space="preserve"> </w:t>
            </w:r>
            <w:r w:rsidR="002D2A95" w:rsidRPr="00025CFE">
              <w:rPr>
                <w:color w:val="FF0000"/>
              </w:rPr>
              <w:t>(</w:t>
            </w:r>
            <w:proofErr w:type="spellStart"/>
            <w:r w:rsidR="002D2A95" w:rsidRPr="00025CFE">
              <w:rPr>
                <w:color w:val="FF0000"/>
              </w:rPr>
              <w:t>Reeda</w:t>
            </w:r>
            <w:proofErr w:type="spellEnd"/>
            <w:r w:rsidR="002D2A95" w:rsidRPr="00025CFE">
              <w:rPr>
                <w:color w:val="FF0000"/>
              </w:rPr>
              <w:t xml:space="preserve">, Annika, </w:t>
            </w:r>
            <w:proofErr w:type="spellStart"/>
            <w:r w:rsidR="00025CFE" w:rsidRPr="00025CFE">
              <w:rPr>
                <w:color w:val="FF0000"/>
              </w:rPr>
              <w:t>ReM</w:t>
            </w:r>
            <w:proofErr w:type="spellEnd"/>
            <w:r w:rsidR="00025CFE" w:rsidRPr="00025CFE">
              <w:rPr>
                <w:color w:val="FF0000"/>
              </w:rPr>
              <w:t>)</w:t>
            </w:r>
          </w:p>
          <w:p w14:paraId="2F6C79BE" w14:textId="77777777" w:rsidR="00BF69BA" w:rsidRDefault="00BF69BA" w:rsidP="00BF69BA">
            <w:pPr>
              <w:pStyle w:val="Loendilik"/>
              <w:ind w:left="360"/>
            </w:pPr>
          </w:p>
          <w:p w14:paraId="098D17C3" w14:textId="0F76DF03" w:rsidR="00BF69BA" w:rsidRPr="003804F2" w:rsidRDefault="00BF69BA" w:rsidP="00BF69BA">
            <w:pPr>
              <w:pStyle w:val="Loendilik"/>
              <w:ind w:left="360"/>
            </w:pPr>
            <w:r w:rsidRPr="00BF69BA">
              <w:rPr>
                <w:i/>
                <w:iCs/>
              </w:rPr>
              <w:t xml:space="preserve">Kas </w:t>
            </w:r>
            <w:proofErr w:type="spellStart"/>
            <w:r w:rsidRPr="00BF69BA">
              <w:rPr>
                <w:i/>
                <w:iCs/>
              </w:rPr>
              <w:t>direktiivi</w:t>
            </w:r>
            <w:proofErr w:type="spellEnd"/>
            <w:r w:rsidRPr="00BF69BA">
              <w:rPr>
                <w:i/>
                <w:iCs/>
              </w:rPr>
              <w:t xml:space="preserve"> </w:t>
            </w:r>
            <w:proofErr w:type="spellStart"/>
            <w:r w:rsidRPr="00BF69BA">
              <w:rPr>
                <w:i/>
                <w:iCs/>
              </w:rPr>
              <w:t>eesmärk</w:t>
            </w:r>
            <w:proofErr w:type="spellEnd"/>
            <w:r w:rsidRPr="00BF69BA">
              <w:rPr>
                <w:i/>
                <w:iCs/>
              </w:rPr>
              <w:t>/</w:t>
            </w:r>
            <w:proofErr w:type="spellStart"/>
            <w:r w:rsidRPr="00BF69BA">
              <w:rPr>
                <w:i/>
                <w:iCs/>
              </w:rPr>
              <w:t>ambitsioonitase</w:t>
            </w:r>
            <w:proofErr w:type="spellEnd"/>
            <w:r w:rsidRPr="00BF69BA">
              <w:rPr>
                <w:i/>
                <w:iCs/>
              </w:rPr>
              <w:t xml:space="preserve"> on </w:t>
            </w:r>
            <w:proofErr w:type="spellStart"/>
            <w:r w:rsidRPr="00BF69BA">
              <w:rPr>
                <w:i/>
                <w:iCs/>
              </w:rPr>
              <w:t>kooskõlas</w:t>
            </w:r>
            <w:proofErr w:type="spellEnd"/>
            <w:r w:rsidRPr="00BF69BA">
              <w:rPr>
                <w:i/>
                <w:iCs/>
              </w:rPr>
              <w:t xml:space="preserve"> </w:t>
            </w:r>
            <w:proofErr w:type="spellStart"/>
            <w:r w:rsidRPr="00BF69BA">
              <w:rPr>
                <w:i/>
                <w:iCs/>
              </w:rPr>
              <w:t>teiste</w:t>
            </w:r>
            <w:proofErr w:type="spellEnd"/>
            <w:r w:rsidRPr="00BF69BA">
              <w:rPr>
                <w:i/>
                <w:iCs/>
              </w:rPr>
              <w:t xml:space="preserve"> </w:t>
            </w:r>
            <w:proofErr w:type="spellStart"/>
            <w:r w:rsidRPr="00BF69BA">
              <w:rPr>
                <w:i/>
                <w:iCs/>
              </w:rPr>
              <w:t>õigusaktidega</w:t>
            </w:r>
            <w:proofErr w:type="spellEnd"/>
            <w:r w:rsidRPr="00BF69BA">
              <w:rPr>
                <w:i/>
                <w:iCs/>
              </w:rPr>
              <w:t xml:space="preserve">, </w:t>
            </w:r>
            <w:proofErr w:type="spellStart"/>
            <w:r w:rsidRPr="00BF69BA">
              <w:rPr>
                <w:i/>
                <w:iCs/>
              </w:rPr>
              <w:t>nagu</w:t>
            </w:r>
            <w:proofErr w:type="spellEnd"/>
            <w:r w:rsidRPr="00BF69BA">
              <w:rPr>
                <w:i/>
                <w:iCs/>
              </w:rPr>
              <w:t xml:space="preserve"> vee </w:t>
            </w:r>
            <w:proofErr w:type="spellStart"/>
            <w:r w:rsidRPr="00BF69BA">
              <w:rPr>
                <w:i/>
                <w:iCs/>
              </w:rPr>
              <w:t>raamdirektiiv</w:t>
            </w:r>
            <w:proofErr w:type="spellEnd"/>
            <w:r w:rsidRPr="00BF69BA">
              <w:rPr>
                <w:i/>
                <w:iCs/>
              </w:rPr>
              <w:t xml:space="preserve"> </w:t>
            </w:r>
            <w:proofErr w:type="spellStart"/>
            <w:r w:rsidRPr="00BF69BA">
              <w:rPr>
                <w:i/>
                <w:iCs/>
              </w:rPr>
              <w:t>ja</w:t>
            </w:r>
            <w:proofErr w:type="spellEnd"/>
            <w:r w:rsidRPr="00BF69BA">
              <w:rPr>
                <w:i/>
                <w:iCs/>
              </w:rPr>
              <w:t xml:space="preserve"> </w:t>
            </w:r>
            <w:proofErr w:type="spellStart"/>
            <w:r w:rsidRPr="00BF69BA">
              <w:rPr>
                <w:i/>
                <w:iCs/>
              </w:rPr>
              <w:t>ühise</w:t>
            </w:r>
            <w:proofErr w:type="spellEnd"/>
            <w:r w:rsidRPr="00BF69BA">
              <w:rPr>
                <w:i/>
                <w:iCs/>
              </w:rPr>
              <w:t xml:space="preserve"> </w:t>
            </w:r>
            <w:proofErr w:type="spellStart"/>
            <w:r w:rsidRPr="00BF69BA">
              <w:rPr>
                <w:i/>
                <w:iCs/>
              </w:rPr>
              <w:t>põllumajanduspoliitika</w:t>
            </w:r>
            <w:proofErr w:type="spellEnd"/>
            <w:r w:rsidRPr="00BF69BA">
              <w:rPr>
                <w:i/>
                <w:iCs/>
              </w:rPr>
              <w:t xml:space="preserve"> (ÜPP) </w:t>
            </w:r>
            <w:proofErr w:type="spellStart"/>
            <w:r w:rsidRPr="00BF69BA">
              <w:rPr>
                <w:i/>
                <w:iCs/>
              </w:rPr>
              <w:t>määrus</w:t>
            </w:r>
            <w:proofErr w:type="spellEnd"/>
            <w:r w:rsidRPr="00BF69BA">
              <w:t>?</w:t>
            </w:r>
          </w:p>
        </w:tc>
        <w:tc>
          <w:tcPr>
            <w:tcW w:w="990" w:type="dxa"/>
          </w:tcPr>
          <w:p w14:paraId="04D5399C"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4394BF66" w14:textId="77777777" w:rsidTr="002C1E96">
        <w:tc>
          <w:tcPr>
            <w:tcW w:w="9776" w:type="dxa"/>
            <w:gridSpan w:val="2"/>
          </w:tcPr>
          <w:p w14:paraId="0D09A67C" w14:textId="77777777" w:rsidR="005A247B" w:rsidRPr="003804F2" w:rsidRDefault="005A247B" w:rsidP="002C1E96">
            <w:pPr>
              <w:rPr>
                <w:rFonts w:cstheme="minorHAnsi"/>
              </w:rPr>
            </w:pPr>
            <w:r w:rsidRPr="003804F2">
              <w:rPr>
                <w:rFonts w:cstheme="minorHAnsi"/>
              </w:rPr>
              <w:t>[comment]</w:t>
            </w:r>
          </w:p>
          <w:p w14:paraId="46449314" w14:textId="77777777" w:rsidR="005A247B" w:rsidRPr="003804F2" w:rsidRDefault="005A247B" w:rsidP="002C1E96">
            <w:pPr>
              <w:rPr>
                <w:rFonts w:cstheme="minorHAnsi"/>
              </w:rPr>
            </w:pPr>
          </w:p>
          <w:p w14:paraId="4FCB414B"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1909A9" w14:paraId="538C4C3E" w14:textId="77777777" w:rsidTr="002C1E96">
        <w:tc>
          <w:tcPr>
            <w:tcW w:w="8786" w:type="dxa"/>
          </w:tcPr>
          <w:p w14:paraId="51E46C8E" w14:textId="4B5A8874" w:rsidR="00BF69BA" w:rsidRDefault="005A247B" w:rsidP="00BF69BA">
            <w:pPr>
              <w:pStyle w:val="Loendilik"/>
              <w:numPr>
                <w:ilvl w:val="0"/>
                <w:numId w:val="1"/>
              </w:numPr>
            </w:pPr>
            <w:r w:rsidRPr="2231EDA2">
              <w:lastRenderedPageBreak/>
              <w:t xml:space="preserve">Has the </w:t>
            </w:r>
            <w:r>
              <w:t xml:space="preserve">ND </w:t>
            </w:r>
            <w:r w:rsidRPr="2231EDA2">
              <w:t xml:space="preserve">been sufficiently effective in </w:t>
            </w:r>
            <w:r w:rsidRPr="00BF69BA">
              <w:rPr>
                <w:u w:val="single"/>
              </w:rPr>
              <w:t>reducing pollution</w:t>
            </w:r>
            <w:r w:rsidRPr="2231EDA2">
              <w:t xml:space="preserve"> (nitrates concentration and eutrophication) (ground water, freshwater bodies, coastal and marine)?</w:t>
            </w:r>
            <w:r w:rsidR="00025CFE">
              <w:t xml:space="preserve"> </w:t>
            </w:r>
          </w:p>
          <w:p w14:paraId="047CA5A4" w14:textId="77777777" w:rsidR="005A247B" w:rsidRPr="003804F2" w:rsidRDefault="005A247B" w:rsidP="002C1E96">
            <w:pPr>
              <w:pStyle w:val="Loendilik"/>
              <w:ind w:left="360"/>
              <w:rPr>
                <w:rFonts w:cstheme="minorHAnsi"/>
              </w:rPr>
            </w:pPr>
          </w:p>
          <w:p w14:paraId="37FA2EE7" w14:textId="77777777" w:rsidR="005A247B" w:rsidRDefault="005A247B" w:rsidP="002C1E96">
            <w:bookmarkStart w:id="3" w:name="_Hlk157011423"/>
            <w:r w:rsidRPr="344B4F67">
              <w:t xml:space="preserve">       Since 2010, </w:t>
            </w:r>
            <w:bookmarkEnd w:id="3"/>
            <w:r w:rsidRPr="344B4F67">
              <w:t xml:space="preserve">has the </w:t>
            </w:r>
            <w:r>
              <w:t xml:space="preserve">ND </w:t>
            </w:r>
            <w:r w:rsidRPr="344B4F67">
              <w:t>been sufficiently effective to reduce pollution?</w:t>
            </w:r>
          </w:p>
          <w:p w14:paraId="51621569" w14:textId="197398A3" w:rsidR="00BF69BA" w:rsidRPr="00025CFE" w:rsidRDefault="00025CFE" w:rsidP="002C1E96">
            <w:pPr>
              <w:rPr>
                <w:color w:val="FF0000"/>
              </w:rPr>
            </w:pPr>
            <w:r>
              <w:rPr>
                <w:color w:val="FF0000"/>
              </w:rPr>
              <w:t>(Reeda, Annika, Kersti, Eda)</w:t>
            </w:r>
          </w:p>
          <w:p w14:paraId="2B47A577" w14:textId="7A32F2E5" w:rsidR="00BF69BA" w:rsidRPr="00BF69BA" w:rsidRDefault="00BF69BA" w:rsidP="00BF69BA">
            <w:pPr>
              <w:rPr>
                <w:rFonts w:cstheme="minorHAnsi"/>
                <w:i/>
                <w:iCs/>
              </w:rPr>
            </w:pPr>
            <w:r w:rsidRPr="00BF69BA">
              <w:rPr>
                <w:rFonts w:cstheme="minorHAnsi"/>
                <w:i/>
                <w:iCs/>
              </w:rPr>
              <w:t xml:space="preserve">Kas ND on </w:t>
            </w:r>
            <w:proofErr w:type="spellStart"/>
            <w:r w:rsidRPr="00BF69BA">
              <w:rPr>
                <w:rFonts w:cstheme="minorHAnsi"/>
                <w:i/>
                <w:iCs/>
              </w:rPr>
              <w:t>olnud</w:t>
            </w:r>
            <w:proofErr w:type="spellEnd"/>
            <w:r w:rsidRPr="00BF69BA">
              <w:rPr>
                <w:rFonts w:cstheme="minorHAnsi"/>
                <w:i/>
                <w:iCs/>
              </w:rPr>
              <w:t xml:space="preserve"> </w:t>
            </w:r>
            <w:proofErr w:type="spellStart"/>
            <w:r w:rsidRPr="00BF69BA">
              <w:rPr>
                <w:rFonts w:cstheme="minorHAnsi"/>
                <w:i/>
                <w:iCs/>
              </w:rPr>
              <w:t>piisavalt</w:t>
            </w:r>
            <w:proofErr w:type="spellEnd"/>
            <w:r w:rsidRPr="00BF69BA">
              <w:rPr>
                <w:rFonts w:cstheme="minorHAnsi"/>
                <w:i/>
                <w:iCs/>
              </w:rPr>
              <w:t xml:space="preserve"> </w:t>
            </w:r>
            <w:proofErr w:type="spellStart"/>
            <w:r w:rsidRPr="00BF69BA">
              <w:rPr>
                <w:rFonts w:cstheme="minorHAnsi"/>
                <w:i/>
                <w:iCs/>
              </w:rPr>
              <w:t>tõhus</w:t>
            </w:r>
            <w:proofErr w:type="spellEnd"/>
            <w:r w:rsidRPr="00BF69BA">
              <w:rPr>
                <w:rFonts w:cstheme="minorHAnsi"/>
                <w:i/>
                <w:iCs/>
              </w:rPr>
              <w:t xml:space="preserve"> </w:t>
            </w:r>
            <w:proofErr w:type="spellStart"/>
            <w:r w:rsidRPr="00BF69BA">
              <w:rPr>
                <w:rFonts w:cstheme="minorHAnsi"/>
                <w:i/>
                <w:iCs/>
              </w:rPr>
              <w:t>reostuse</w:t>
            </w:r>
            <w:proofErr w:type="spellEnd"/>
            <w:r w:rsidRPr="00BF69BA">
              <w:rPr>
                <w:rFonts w:cstheme="minorHAnsi"/>
                <w:i/>
                <w:iCs/>
              </w:rPr>
              <w:t xml:space="preserve"> (</w:t>
            </w:r>
            <w:proofErr w:type="spellStart"/>
            <w:r w:rsidRPr="00BF69BA">
              <w:rPr>
                <w:rFonts w:cstheme="minorHAnsi"/>
                <w:i/>
                <w:iCs/>
              </w:rPr>
              <w:t>nitraatide</w:t>
            </w:r>
            <w:proofErr w:type="spellEnd"/>
            <w:r w:rsidRPr="00BF69BA">
              <w:rPr>
                <w:rFonts w:cstheme="minorHAnsi"/>
                <w:i/>
                <w:iCs/>
              </w:rPr>
              <w:t xml:space="preserve"> </w:t>
            </w:r>
            <w:proofErr w:type="spellStart"/>
            <w:r w:rsidRPr="00BF69BA">
              <w:rPr>
                <w:rFonts w:cstheme="minorHAnsi"/>
                <w:i/>
                <w:iCs/>
              </w:rPr>
              <w:t>kontsentratsioon</w:t>
            </w:r>
            <w:proofErr w:type="spellEnd"/>
            <w:r w:rsidRPr="00BF69BA">
              <w:rPr>
                <w:rFonts w:cstheme="minorHAnsi"/>
                <w:i/>
                <w:iCs/>
              </w:rPr>
              <w:t xml:space="preserve"> </w:t>
            </w:r>
            <w:proofErr w:type="spellStart"/>
            <w:r w:rsidRPr="00BF69BA">
              <w:rPr>
                <w:rFonts w:cstheme="minorHAnsi"/>
                <w:i/>
                <w:iCs/>
              </w:rPr>
              <w:t>ja</w:t>
            </w:r>
            <w:proofErr w:type="spellEnd"/>
            <w:r w:rsidRPr="00BF69BA">
              <w:rPr>
                <w:rFonts w:cstheme="minorHAnsi"/>
                <w:i/>
                <w:iCs/>
              </w:rPr>
              <w:t xml:space="preserve"> </w:t>
            </w:r>
            <w:proofErr w:type="spellStart"/>
            <w:r w:rsidRPr="00BF69BA">
              <w:rPr>
                <w:rFonts w:cstheme="minorHAnsi"/>
                <w:i/>
                <w:iCs/>
              </w:rPr>
              <w:t>eutrofeerumine</w:t>
            </w:r>
            <w:proofErr w:type="spellEnd"/>
            <w:r w:rsidRPr="00BF69BA">
              <w:rPr>
                <w:rFonts w:cstheme="minorHAnsi"/>
                <w:i/>
                <w:iCs/>
              </w:rPr>
              <w:t xml:space="preserve">) </w:t>
            </w:r>
            <w:proofErr w:type="spellStart"/>
            <w:r w:rsidRPr="00BF69BA">
              <w:rPr>
                <w:rFonts w:cstheme="minorHAnsi"/>
                <w:i/>
                <w:iCs/>
              </w:rPr>
              <w:t>vähendamisel</w:t>
            </w:r>
            <w:proofErr w:type="spellEnd"/>
            <w:r w:rsidRPr="00BF69BA">
              <w:rPr>
                <w:rFonts w:cstheme="minorHAnsi"/>
                <w:i/>
                <w:iCs/>
              </w:rPr>
              <w:t xml:space="preserve"> (</w:t>
            </w:r>
            <w:proofErr w:type="spellStart"/>
            <w:r w:rsidRPr="00BF69BA">
              <w:rPr>
                <w:rFonts w:cstheme="minorHAnsi"/>
                <w:i/>
                <w:iCs/>
              </w:rPr>
              <w:t>põhjavesi</w:t>
            </w:r>
            <w:proofErr w:type="spellEnd"/>
            <w:r w:rsidRPr="00BF69BA">
              <w:rPr>
                <w:rFonts w:cstheme="minorHAnsi"/>
                <w:i/>
                <w:iCs/>
              </w:rPr>
              <w:t xml:space="preserve">, </w:t>
            </w:r>
            <w:proofErr w:type="spellStart"/>
            <w:r w:rsidRPr="00BF69BA">
              <w:rPr>
                <w:rFonts w:cstheme="minorHAnsi"/>
                <w:i/>
                <w:iCs/>
              </w:rPr>
              <w:t>mageveekogud</w:t>
            </w:r>
            <w:proofErr w:type="spellEnd"/>
            <w:r w:rsidRPr="00BF69BA">
              <w:rPr>
                <w:rFonts w:cstheme="minorHAnsi"/>
                <w:i/>
                <w:iCs/>
              </w:rPr>
              <w:t xml:space="preserve">, </w:t>
            </w:r>
            <w:proofErr w:type="spellStart"/>
            <w:r w:rsidRPr="00BF69BA">
              <w:rPr>
                <w:rFonts w:cstheme="minorHAnsi"/>
                <w:i/>
                <w:iCs/>
              </w:rPr>
              <w:t>ranniku</w:t>
            </w:r>
            <w:proofErr w:type="spellEnd"/>
            <w:r w:rsidRPr="00BF69BA">
              <w:rPr>
                <w:rFonts w:cstheme="minorHAnsi"/>
                <w:i/>
                <w:iCs/>
              </w:rPr>
              <w:t xml:space="preserve">- </w:t>
            </w:r>
            <w:proofErr w:type="spellStart"/>
            <w:r w:rsidRPr="00BF69BA">
              <w:rPr>
                <w:rFonts w:cstheme="minorHAnsi"/>
                <w:i/>
                <w:iCs/>
              </w:rPr>
              <w:t>ja</w:t>
            </w:r>
            <w:proofErr w:type="spellEnd"/>
            <w:r w:rsidRPr="00BF69BA">
              <w:rPr>
                <w:rFonts w:cstheme="minorHAnsi"/>
                <w:i/>
                <w:iCs/>
              </w:rPr>
              <w:t xml:space="preserve"> </w:t>
            </w:r>
            <w:proofErr w:type="spellStart"/>
            <w:r w:rsidRPr="00BF69BA">
              <w:rPr>
                <w:rFonts w:cstheme="minorHAnsi"/>
                <w:i/>
                <w:iCs/>
              </w:rPr>
              <w:t>merevesi</w:t>
            </w:r>
            <w:proofErr w:type="spellEnd"/>
            <w:r w:rsidRPr="00BF69BA">
              <w:rPr>
                <w:rFonts w:cstheme="minorHAnsi"/>
                <w:i/>
                <w:iCs/>
              </w:rPr>
              <w:t>)?</w:t>
            </w:r>
          </w:p>
          <w:p w14:paraId="3CEB3EA6" w14:textId="76A38504" w:rsidR="00BF69BA" w:rsidRPr="001909A9" w:rsidRDefault="00BF69BA" w:rsidP="00BF69BA">
            <w:pPr>
              <w:rPr>
                <w:rFonts w:cstheme="minorHAnsi"/>
                <w:lang w:val="sv-SE"/>
              </w:rPr>
            </w:pPr>
            <w:r w:rsidRPr="00BF69BA">
              <w:rPr>
                <w:rFonts w:cstheme="minorHAnsi"/>
                <w:i/>
                <w:iCs/>
              </w:rPr>
              <w:t xml:space="preserve">        </w:t>
            </w:r>
            <w:r w:rsidRPr="001909A9">
              <w:rPr>
                <w:rFonts w:cstheme="minorHAnsi"/>
                <w:i/>
                <w:iCs/>
                <w:lang w:val="sv-SE"/>
              </w:rPr>
              <w:t>Kas ND on alates 2010. aastast olnud saaste vähendamiseks piisavalt tõhus?</w:t>
            </w:r>
          </w:p>
        </w:tc>
        <w:tc>
          <w:tcPr>
            <w:tcW w:w="990" w:type="dxa"/>
          </w:tcPr>
          <w:p w14:paraId="27CF3761" w14:textId="77777777" w:rsidR="005A247B" w:rsidRPr="001909A9" w:rsidRDefault="005A247B" w:rsidP="002C1E96">
            <w:pPr>
              <w:pStyle w:val="paragraph"/>
              <w:spacing w:before="0" w:beforeAutospacing="0" w:after="0" w:afterAutospacing="0"/>
              <w:textAlignment w:val="baseline"/>
              <w:rPr>
                <w:rFonts w:asciiTheme="minorHAnsi" w:hAnsiTheme="minorHAnsi" w:cstheme="minorHAnsi"/>
                <w:sz w:val="22"/>
                <w:szCs w:val="22"/>
                <w:lang w:val="sv-SE"/>
              </w:rPr>
            </w:pPr>
          </w:p>
        </w:tc>
      </w:tr>
      <w:tr w:rsidR="005A247B" w:rsidRPr="003804F2" w14:paraId="52BEEF34" w14:textId="77777777" w:rsidTr="002C1E96">
        <w:tc>
          <w:tcPr>
            <w:tcW w:w="9776" w:type="dxa"/>
            <w:gridSpan w:val="2"/>
          </w:tcPr>
          <w:p w14:paraId="4855D5B8"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r w:rsidRPr="003804F2">
              <w:rPr>
                <w:rFonts w:asciiTheme="minorHAnsi" w:hAnsiTheme="minorHAnsi" w:cstheme="minorHAnsi"/>
                <w:sz w:val="22"/>
                <w:szCs w:val="22"/>
              </w:rPr>
              <w:t xml:space="preserve">[comment] </w:t>
            </w:r>
          </w:p>
          <w:p w14:paraId="1FF4BC9A"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0AF421BC"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0C7A8398" w14:textId="77777777" w:rsidTr="002C1E96">
        <w:tc>
          <w:tcPr>
            <w:tcW w:w="8786" w:type="dxa"/>
          </w:tcPr>
          <w:p w14:paraId="01EB89CB" w14:textId="77777777" w:rsidR="005A247B" w:rsidRDefault="005A247B" w:rsidP="002C1E96">
            <w:pPr>
              <w:pStyle w:val="Loendilik"/>
              <w:numPr>
                <w:ilvl w:val="0"/>
                <w:numId w:val="1"/>
              </w:numPr>
            </w:pPr>
            <w:r w:rsidRPr="2231EDA2">
              <w:t xml:space="preserve">Has the </w:t>
            </w:r>
            <w:r>
              <w:t>ND</w:t>
            </w:r>
            <w:r w:rsidRPr="2231EDA2">
              <w:t xml:space="preserve"> been sufficiently effective in </w:t>
            </w:r>
            <w:r w:rsidRPr="00046D8E">
              <w:rPr>
                <w:u w:val="single"/>
              </w:rPr>
              <w:t>preventing further pollution</w:t>
            </w:r>
            <w:r w:rsidRPr="2231EDA2">
              <w:t xml:space="preserve">? </w:t>
            </w:r>
          </w:p>
          <w:p w14:paraId="4411D370" w14:textId="77777777" w:rsidR="005A247B" w:rsidRPr="003804F2" w:rsidRDefault="005A247B" w:rsidP="002C1E96">
            <w:pPr>
              <w:pStyle w:val="Loendilik"/>
              <w:ind w:left="360"/>
              <w:rPr>
                <w:rFonts w:cstheme="minorHAnsi"/>
              </w:rPr>
            </w:pPr>
          </w:p>
          <w:p w14:paraId="56BE95CA" w14:textId="77777777" w:rsidR="005A247B" w:rsidRDefault="005A247B" w:rsidP="002C1E96">
            <w:pPr>
              <w:pStyle w:val="Loendilik"/>
              <w:ind w:left="360"/>
            </w:pPr>
            <w:r w:rsidRPr="2231EDA2">
              <w:t xml:space="preserve"> Since 2010, has the </w:t>
            </w:r>
            <w:r>
              <w:t>ND</w:t>
            </w:r>
            <w:r w:rsidRPr="2231EDA2">
              <w:t xml:space="preserve"> remained sufficiently effective in </w:t>
            </w:r>
            <w:r>
              <w:t>preventing further pollution</w:t>
            </w:r>
            <w:r w:rsidRPr="2231EDA2">
              <w:t xml:space="preserve">? </w:t>
            </w:r>
          </w:p>
          <w:p w14:paraId="7A5AF314" w14:textId="5B87D417" w:rsidR="00BF69BA" w:rsidRPr="00025CFE" w:rsidRDefault="00025CFE" w:rsidP="00BF69BA">
            <w:pPr>
              <w:pStyle w:val="Loendilik"/>
              <w:ind w:left="360"/>
              <w:rPr>
                <w:iCs/>
                <w:color w:val="FF0000"/>
              </w:rPr>
            </w:pPr>
            <w:r>
              <w:rPr>
                <w:iCs/>
                <w:color w:val="FF0000"/>
              </w:rPr>
              <w:t>(Reeda, Annika, Kersti, Eda)</w:t>
            </w:r>
          </w:p>
          <w:p w14:paraId="2814BBD3" w14:textId="0E2C3E01" w:rsidR="00BF69BA" w:rsidRPr="00BF69BA" w:rsidRDefault="00BF69BA" w:rsidP="00BF69BA">
            <w:pPr>
              <w:pStyle w:val="Loendilik"/>
              <w:ind w:left="360"/>
              <w:rPr>
                <w:i/>
              </w:rPr>
            </w:pPr>
            <w:r w:rsidRPr="00BF69BA">
              <w:rPr>
                <w:i/>
              </w:rPr>
              <w:t xml:space="preserve">Kas ND on </w:t>
            </w:r>
            <w:proofErr w:type="spellStart"/>
            <w:r w:rsidRPr="00BF69BA">
              <w:rPr>
                <w:i/>
              </w:rPr>
              <w:t>olnud</w:t>
            </w:r>
            <w:proofErr w:type="spellEnd"/>
            <w:r w:rsidRPr="00BF69BA">
              <w:rPr>
                <w:i/>
              </w:rPr>
              <w:t xml:space="preserve"> </w:t>
            </w:r>
            <w:proofErr w:type="spellStart"/>
            <w:r w:rsidRPr="00BF69BA">
              <w:rPr>
                <w:i/>
              </w:rPr>
              <w:t>edasise</w:t>
            </w:r>
            <w:proofErr w:type="spellEnd"/>
            <w:r w:rsidRPr="00BF69BA">
              <w:rPr>
                <w:i/>
              </w:rPr>
              <w:t xml:space="preserve"> </w:t>
            </w:r>
            <w:proofErr w:type="spellStart"/>
            <w:r w:rsidRPr="00BF69BA">
              <w:rPr>
                <w:i/>
              </w:rPr>
              <w:t>reostuse</w:t>
            </w:r>
            <w:proofErr w:type="spellEnd"/>
            <w:r w:rsidRPr="00BF69BA">
              <w:rPr>
                <w:i/>
              </w:rPr>
              <w:t xml:space="preserve"> </w:t>
            </w:r>
            <w:proofErr w:type="spellStart"/>
            <w:r w:rsidRPr="00BF69BA">
              <w:rPr>
                <w:i/>
              </w:rPr>
              <w:t>ärahoidmisel</w:t>
            </w:r>
            <w:proofErr w:type="spellEnd"/>
            <w:r w:rsidRPr="00BF69BA">
              <w:rPr>
                <w:i/>
              </w:rPr>
              <w:t xml:space="preserve"> </w:t>
            </w:r>
            <w:proofErr w:type="spellStart"/>
            <w:r w:rsidRPr="00BF69BA">
              <w:rPr>
                <w:i/>
              </w:rPr>
              <w:t>piisavalt</w:t>
            </w:r>
            <w:proofErr w:type="spellEnd"/>
            <w:r w:rsidRPr="00BF69BA">
              <w:rPr>
                <w:i/>
              </w:rPr>
              <w:t xml:space="preserve"> </w:t>
            </w:r>
            <w:proofErr w:type="spellStart"/>
            <w:r w:rsidRPr="00BF69BA">
              <w:rPr>
                <w:i/>
              </w:rPr>
              <w:t>tõhus</w:t>
            </w:r>
            <w:proofErr w:type="spellEnd"/>
            <w:r w:rsidRPr="00BF69BA">
              <w:rPr>
                <w:i/>
              </w:rPr>
              <w:t>?</w:t>
            </w:r>
          </w:p>
          <w:p w14:paraId="7AE94D59" w14:textId="3E766073" w:rsidR="00BF69BA" w:rsidRPr="009F57C0" w:rsidRDefault="00BF69BA" w:rsidP="00BF69BA">
            <w:pPr>
              <w:pStyle w:val="Loendilik"/>
              <w:ind w:left="360"/>
              <w:rPr>
                <w:i/>
              </w:rPr>
            </w:pPr>
            <w:r w:rsidRPr="00BF69BA">
              <w:rPr>
                <w:i/>
              </w:rPr>
              <w:t xml:space="preserve">  Kas ND on alates 2010. </w:t>
            </w:r>
            <w:proofErr w:type="spellStart"/>
            <w:r w:rsidRPr="00BF69BA">
              <w:rPr>
                <w:i/>
              </w:rPr>
              <w:t>aastast</w:t>
            </w:r>
            <w:proofErr w:type="spellEnd"/>
            <w:r w:rsidRPr="00BF69BA">
              <w:rPr>
                <w:i/>
              </w:rPr>
              <w:t xml:space="preserve"> </w:t>
            </w:r>
            <w:proofErr w:type="spellStart"/>
            <w:r w:rsidRPr="00BF69BA">
              <w:rPr>
                <w:i/>
              </w:rPr>
              <w:t>olnud</w:t>
            </w:r>
            <w:proofErr w:type="spellEnd"/>
            <w:r w:rsidRPr="00BF69BA">
              <w:rPr>
                <w:i/>
              </w:rPr>
              <w:t xml:space="preserve"> </w:t>
            </w:r>
            <w:proofErr w:type="spellStart"/>
            <w:r w:rsidRPr="00BF69BA">
              <w:rPr>
                <w:i/>
              </w:rPr>
              <w:t>piisavalt</w:t>
            </w:r>
            <w:proofErr w:type="spellEnd"/>
            <w:r w:rsidRPr="00BF69BA">
              <w:rPr>
                <w:i/>
              </w:rPr>
              <w:t xml:space="preserve"> </w:t>
            </w:r>
            <w:proofErr w:type="spellStart"/>
            <w:r w:rsidRPr="00BF69BA">
              <w:rPr>
                <w:i/>
              </w:rPr>
              <w:t>tõhus</w:t>
            </w:r>
            <w:proofErr w:type="spellEnd"/>
            <w:r w:rsidRPr="00BF69BA">
              <w:rPr>
                <w:i/>
              </w:rPr>
              <w:t xml:space="preserve"> </w:t>
            </w:r>
            <w:proofErr w:type="spellStart"/>
            <w:r w:rsidRPr="00BF69BA">
              <w:rPr>
                <w:i/>
              </w:rPr>
              <w:t>edasise</w:t>
            </w:r>
            <w:proofErr w:type="spellEnd"/>
            <w:r w:rsidRPr="00BF69BA">
              <w:rPr>
                <w:i/>
              </w:rPr>
              <w:t xml:space="preserve"> </w:t>
            </w:r>
            <w:proofErr w:type="spellStart"/>
            <w:r w:rsidRPr="00BF69BA">
              <w:rPr>
                <w:i/>
              </w:rPr>
              <w:t>reostuse</w:t>
            </w:r>
            <w:proofErr w:type="spellEnd"/>
            <w:r w:rsidRPr="00BF69BA">
              <w:rPr>
                <w:i/>
              </w:rPr>
              <w:t xml:space="preserve"> </w:t>
            </w:r>
            <w:proofErr w:type="spellStart"/>
            <w:r w:rsidRPr="00BF69BA">
              <w:rPr>
                <w:i/>
              </w:rPr>
              <w:t>ärahoidmisel</w:t>
            </w:r>
            <w:proofErr w:type="spellEnd"/>
            <w:r w:rsidRPr="00BF69BA">
              <w:rPr>
                <w:i/>
              </w:rPr>
              <w:t>?</w:t>
            </w:r>
          </w:p>
        </w:tc>
        <w:tc>
          <w:tcPr>
            <w:tcW w:w="990" w:type="dxa"/>
          </w:tcPr>
          <w:p w14:paraId="6349421F"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57406A95" w14:textId="77777777" w:rsidTr="002C1E96">
        <w:tc>
          <w:tcPr>
            <w:tcW w:w="9776" w:type="dxa"/>
            <w:gridSpan w:val="2"/>
          </w:tcPr>
          <w:p w14:paraId="53171A03"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r w:rsidRPr="003804F2">
              <w:rPr>
                <w:rFonts w:asciiTheme="minorHAnsi" w:hAnsiTheme="minorHAnsi" w:cstheme="minorHAnsi"/>
                <w:sz w:val="22"/>
                <w:szCs w:val="22"/>
              </w:rPr>
              <w:t>[comment]</w:t>
            </w:r>
          </w:p>
          <w:p w14:paraId="384DBCFB"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1957C57F"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6EEDB3C5" w14:textId="77777777" w:rsidTr="002C1E96">
        <w:tc>
          <w:tcPr>
            <w:tcW w:w="8786" w:type="dxa"/>
          </w:tcPr>
          <w:p w14:paraId="75C77868" w14:textId="77777777" w:rsidR="005A247B" w:rsidRDefault="005A247B" w:rsidP="002C1E96">
            <w:pPr>
              <w:pStyle w:val="Loendilik"/>
              <w:numPr>
                <w:ilvl w:val="0"/>
                <w:numId w:val="1"/>
              </w:numPr>
            </w:pPr>
            <w:r>
              <w:t>The recitals of the Directive contextualise the problems and societal needs the ND intended to address, namely the</w:t>
            </w:r>
            <w:r w:rsidRPr="00F05BD1">
              <w:t xml:space="preserve"> excessive use of fertilisers and the problem </w:t>
            </w:r>
            <w:r>
              <w:t>arising from</w:t>
            </w:r>
            <w:r w:rsidRPr="00F05BD1">
              <w:t xml:space="preserve"> intensive livestock production</w:t>
            </w:r>
            <w:r>
              <w:t xml:space="preserve">. </w:t>
            </w:r>
            <w:r w:rsidRPr="00F05BD1">
              <w:t xml:space="preserve"> </w:t>
            </w:r>
            <w:r w:rsidRPr="2231EDA2">
              <w:t xml:space="preserve">Has the </w:t>
            </w:r>
            <w:r>
              <w:t>ND</w:t>
            </w:r>
            <w:r w:rsidRPr="2231EDA2">
              <w:t xml:space="preserve"> been sufficiently effective in </w:t>
            </w:r>
            <w:r>
              <w:t>addressing these needs</w:t>
            </w:r>
            <w:r w:rsidRPr="2231EDA2">
              <w:t xml:space="preserve">? </w:t>
            </w:r>
          </w:p>
          <w:p w14:paraId="45905754" w14:textId="134BED13" w:rsidR="00BF69BA" w:rsidRPr="001909A9" w:rsidRDefault="00025CFE" w:rsidP="00BF69BA">
            <w:pPr>
              <w:pStyle w:val="Loendilik"/>
              <w:ind w:left="360"/>
              <w:rPr>
                <w:color w:val="FF0000"/>
                <w:lang w:val="sv-SE"/>
              </w:rPr>
            </w:pPr>
            <w:r w:rsidRPr="001909A9">
              <w:rPr>
                <w:color w:val="FF0000"/>
                <w:lang w:val="sv-SE"/>
              </w:rPr>
              <w:t>(ReM, KliM keskkonnakorralduse ja kiirguse osakond, välisõhu osakond)</w:t>
            </w:r>
          </w:p>
          <w:p w14:paraId="5D45C0FA" w14:textId="71D54A19" w:rsidR="00BF69BA" w:rsidRPr="00BF69BA" w:rsidRDefault="00BF69BA" w:rsidP="00BF69BA">
            <w:pPr>
              <w:pStyle w:val="Loendilik"/>
              <w:ind w:left="360"/>
              <w:rPr>
                <w:i/>
                <w:iCs/>
              </w:rPr>
            </w:pPr>
            <w:r w:rsidRPr="001909A9">
              <w:rPr>
                <w:i/>
                <w:iCs/>
                <w:lang w:val="sv-SE"/>
              </w:rPr>
              <w:t>Direktiivi põhjendustes tuuakse konteksti probleemid ja ühiskondlikud vajadused</w:t>
            </w:r>
            <w:r w:rsidR="00025CFE" w:rsidRPr="001909A9">
              <w:rPr>
                <w:i/>
                <w:iCs/>
                <w:lang w:val="sv-SE"/>
              </w:rPr>
              <w:t xml:space="preserve"> </w:t>
            </w:r>
            <w:r w:rsidR="00025CFE" w:rsidRPr="001909A9">
              <w:rPr>
                <w:i/>
                <w:iCs/>
                <w:color w:val="00B050"/>
                <w:lang w:val="sv-SE"/>
              </w:rPr>
              <w:t>(vt üleval olevat rohelist teksti)</w:t>
            </w:r>
            <w:r w:rsidRPr="001909A9">
              <w:rPr>
                <w:i/>
                <w:iCs/>
                <w:lang w:val="sv-SE"/>
              </w:rPr>
              <w:t xml:space="preserve">, mida ND kavatseb käsitleda, nimelt väetiste ülemäärast kasutamist ja intensiivsest loomakasvatusest tulenevat probleemi. </w:t>
            </w:r>
            <w:r w:rsidRPr="00BF69BA">
              <w:rPr>
                <w:i/>
                <w:iCs/>
              </w:rPr>
              <w:t xml:space="preserve">Kas ND on </w:t>
            </w:r>
            <w:proofErr w:type="spellStart"/>
            <w:r w:rsidRPr="00BF69BA">
              <w:rPr>
                <w:i/>
                <w:iCs/>
              </w:rPr>
              <w:t>olnud</w:t>
            </w:r>
            <w:proofErr w:type="spellEnd"/>
            <w:r w:rsidRPr="00BF69BA">
              <w:rPr>
                <w:i/>
                <w:iCs/>
              </w:rPr>
              <w:t xml:space="preserve"> </w:t>
            </w:r>
            <w:proofErr w:type="spellStart"/>
            <w:r w:rsidRPr="00BF69BA">
              <w:rPr>
                <w:i/>
                <w:iCs/>
              </w:rPr>
              <w:t>nende</w:t>
            </w:r>
            <w:proofErr w:type="spellEnd"/>
            <w:r w:rsidRPr="00BF69BA">
              <w:rPr>
                <w:i/>
                <w:iCs/>
              </w:rPr>
              <w:t xml:space="preserve"> </w:t>
            </w:r>
            <w:proofErr w:type="spellStart"/>
            <w:r w:rsidRPr="00BF69BA">
              <w:rPr>
                <w:i/>
                <w:iCs/>
              </w:rPr>
              <w:t>vajaduste</w:t>
            </w:r>
            <w:proofErr w:type="spellEnd"/>
            <w:r w:rsidRPr="00BF69BA">
              <w:rPr>
                <w:i/>
                <w:iCs/>
              </w:rPr>
              <w:t xml:space="preserve"> </w:t>
            </w:r>
            <w:proofErr w:type="spellStart"/>
            <w:r w:rsidRPr="00BF69BA">
              <w:rPr>
                <w:i/>
                <w:iCs/>
              </w:rPr>
              <w:t>rahuldamisel</w:t>
            </w:r>
            <w:proofErr w:type="spellEnd"/>
            <w:r w:rsidRPr="00BF69BA">
              <w:rPr>
                <w:i/>
                <w:iCs/>
              </w:rPr>
              <w:t xml:space="preserve"> </w:t>
            </w:r>
            <w:proofErr w:type="spellStart"/>
            <w:r w:rsidRPr="00BF69BA">
              <w:rPr>
                <w:i/>
                <w:iCs/>
              </w:rPr>
              <w:t>piisavalt</w:t>
            </w:r>
            <w:proofErr w:type="spellEnd"/>
            <w:r w:rsidRPr="00BF69BA">
              <w:rPr>
                <w:i/>
                <w:iCs/>
              </w:rPr>
              <w:t xml:space="preserve"> </w:t>
            </w:r>
            <w:proofErr w:type="spellStart"/>
            <w:r w:rsidRPr="00BF69BA">
              <w:rPr>
                <w:i/>
                <w:iCs/>
              </w:rPr>
              <w:t>tõhus</w:t>
            </w:r>
            <w:proofErr w:type="spellEnd"/>
            <w:r w:rsidRPr="00BF69BA">
              <w:rPr>
                <w:i/>
                <w:iCs/>
              </w:rPr>
              <w:t>?</w:t>
            </w:r>
          </w:p>
        </w:tc>
        <w:tc>
          <w:tcPr>
            <w:tcW w:w="990" w:type="dxa"/>
          </w:tcPr>
          <w:p w14:paraId="58091168"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041F8492" w14:textId="77777777" w:rsidTr="002C1E96">
        <w:tc>
          <w:tcPr>
            <w:tcW w:w="9776" w:type="dxa"/>
            <w:gridSpan w:val="2"/>
          </w:tcPr>
          <w:p w14:paraId="30168979" w14:textId="77777777" w:rsidR="005A247B" w:rsidRDefault="005A247B" w:rsidP="002C1E96">
            <w:pPr>
              <w:rPr>
                <w:rFonts w:cstheme="minorHAnsi"/>
              </w:rPr>
            </w:pPr>
            <w:r w:rsidRPr="003804F2">
              <w:rPr>
                <w:rFonts w:cstheme="minorHAnsi"/>
              </w:rPr>
              <w:t>[comment]</w:t>
            </w:r>
          </w:p>
          <w:p w14:paraId="6BA4B900" w14:textId="77777777" w:rsidR="005A247B" w:rsidRDefault="005A247B" w:rsidP="002C1E96">
            <w:pPr>
              <w:rPr>
                <w:rFonts w:cstheme="minorHAnsi"/>
              </w:rPr>
            </w:pPr>
          </w:p>
          <w:p w14:paraId="295A313C"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1909A9" w14:paraId="762DB3FF" w14:textId="77777777" w:rsidTr="002C1E96">
        <w:tc>
          <w:tcPr>
            <w:tcW w:w="8786" w:type="dxa"/>
          </w:tcPr>
          <w:p w14:paraId="5D943876" w14:textId="77777777" w:rsidR="005A247B" w:rsidRDefault="005A247B" w:rsidP="002C1E96">
            <w:pPr>
              <w:pStyle w:val="Loendilik"/>
              <w:numPr>
                <w:ilvl w:val="0"/>
                <w:numId w:val="1"/>
              </w:numPr>
            </w:pPr>
            <w:r w:rsidRPr="0074535E">
              <w:t xml:space="preserve">The recitals of the Directive contextualise the problems and societal needs the </w:t>
            </w:r>
            <w:r>
              <w:t>ND</w:t>
            </w:r>
            <w:r w:rsidRPr="0074535E">
              <w:t xml:space="preserve"> intended to address</w:t>
            </w:r>
            <w:r>
              <w:t xml:space="preserve">, namely protecting drinking water and human health. </w:t>
            </w:r>
            <w:r w:rsidRPr="0074535E">
              <w:t xml:space="preserve"> </w:t>
            </w:r>
            <w:r w:rsidRPr="2231EDA2">
              <w:t xml:space="preserve">Has the </w:t>
            </w:r>
            <w:r>
              <w:t>ND</w:t>
            </w:r>
            <w:r w:rsidRPr="2231EDA2">
              <w:t xml:space="preserve"> been sufficiently effective in </w:t>
            </w:r>
            <w:r>
              <w:t>addressing these needs</w:t>
            </w:r>
            <w:r w:rsidRPr="2231EDA2">
              <w:t xml:space="preserve"> for the whole society, including in rural areas without access to centralised water distribution facilities?</w:t>
            </w:r>
          </w:p>
          <w:p w14:paraId="303DA25A" w14:textId="4A1292EE" w:rsidR="005428A7" w:rsidRPr="001909A9" w:rsidRDefault="00025CFE" w:rsidP="005428A7">
            <w:pPr>
              <w:pStyle w:val="Loendilik"/>
              <w:ind w:left="360"/>
              <w:rPr>
                <w:color w:val="FF0000"/>
                <w:lang w:val="sv-SE"/>
              </w:rPr>
            </w:pPr>
            <w:r w:rsidRPr="001909A9">
              <w:rPr>
                <w:color w:val="FF0000"/>
                <w:lang w:val="sv-SE"/>
              </w:rPr>
              <w:t>(Margus, SoM, Terviseamet?)</w:t>
            </w:r>
          </w:p>
          <w:p w14:paraId="482D8A3D" w14:textId="6226BE29" w:rsidR="005428A7" w:rsidRPr="001909A9" w:rsidRDefault="005428A7" w:rsidP="005428A7">
            <w:pPr>
              <w:pStyle w:val="Loendilik"/>
              <w:ind w:left="360"/>
              <w:rPr>
                <w:i/>
                <w:iCs/>
                <w:lang w:val="sv-SE"/>
              </w:rPr>
            </w:pPr>
            <w:r w:rsidRPr="001909A9">
              <w:rPr>
                <w:i/>
                <w:iCs/>
                <w:lang w:val="sv-SE"/>
              </w:rPr>
              <w:t>Direktiivi põhjendustes tuuakse konteksti probleemid ja ühiskondlikud vajadused, mida ND kavatseb käsitleda, nimelt joogivee ja inimeste tervise kaitsmine. Kas ND on olnud piisavalt tõhus nende vajaduste rahuldamisel kogu ühiskonna jaoks, sealhulgas maapiirkondades, kus puudub juurdepääs tsentraliseeritud veejaotusseadmetele?</w:t>
            </w:r>
          </w:p>
        </w:tc>
        <w:tc>
          <w:tcPr>
            <w:tcW w:w="990" w:type="dxa"/>
          </w:tcPr>
          <w:p w14:paraId="161D1EA7" w14:textId="77777777" w:rsidR="005A247B" w:rsidRPr="001909A9" w:rsidRDefault="005A247B" w:rsidP="002C1E96">
            <w:pPr>
              <w:pStyle w:val="paragraph"/>
              <w:spacing w:before="0" w:beforeAutospacing="0" w:after="0" w:afterAutospacing="0"/>
              <w:textAlignment w:val="baseline"/>
              <w:rPr>
                <w:lang w:val="sv-SE"/>
              </w:rPr>
            </w:pPr>
          </w:p>
        </w:tc>
      </w:tr>
      <w:tr w:rsidR="005A247B" w:rsidRPr="001909A9" w14:paraId="50E84A94" w14:textId="77777777" w:rsidTr="002C1E96">
        <w:tc>
          <w:tcPr>
            <w:tcW w:w="9776" w:type="dxa"/>
            <w:gridSpan w:val="2"/>
          </w:tcPr>
          <w:p w14:paraId="525F3AD7" w14:textId="0BA85E19" w:rsidR="005A247B" w:rsidRDefault="005A247B" w:rsidP="002C1E96">
            <w:pPr>
              <w:rPr>
                <w:rFonts w:cstheme="minorHAnsi"/>
                <w:lang w:val="sv-SE"/>
              </w:rPr>
            </w:pPr>
            <w:r w:rsidRPr="001909A9">
              <w:rPr>
                <w:rFonts w:cstheme="minorHAnsi"/>
                <w:lang w:val="sv-SE"/>
              </w:rPr>
              <w:t>[comment]</w:t>
            </w:r>
            <w:r w:rsidR="001909A9" w:rsidRPr="001909A9">
              <w:rPr>
                <w:rFonts w:cstheme="minorHAnsi"/>
                <w:highlight w:val="yellow"/>
                <w:lang w:val="sv-SE"/>
              </w:rPr>
              <w:t>SoM (Ramon) ei oska kommenteerida, et kui efektiivne on ND olnud. Maapiirkondades</w:t>
            </w:r>
            <w:r w:rsidR="001909A9">
              <w:rPr>
                <w:rFonts w:cstheme="minorHAnsi"/>
                <w:highlight w:val="yellow"/>
                <w:lang w:val="sv-SE"/>
              </w:rPr>
              <w:t>/erakaevudes</w:t>
            </w:r>
            <w:r w:rsidR="001909A9" w:rsidRPr="001909A9">
              <w:rPr>
                <w:rFonts w:cstheme="minorHAnsi"/>
                <w:highlight w:val="yellow"/>
                <w:lang w:val="sv-SE"/>
              </w:rPr>
              <w:t xml:space="preserve"> on pigem probleeme mikrobioloogia ja raua/mangaaniga. TA oskab kommenteerida kas erakaevude proovides on probleeme pestitsiidide / nitraatide jm põllumajanduslike reostusainetega. Aga kuidas seda seostada ND tõhususega, ei tea. Kas siin ei oska hoopis Keskkonnaamet seda hinnata?</w:t>
            </w:r>
          </w:p>
          <w:p w14:paraId="333B84B5" w14:textId="5889F981" w:rsidR="00C7231B" w:rsidRPr="00EF414E" w:rsidRDefault="00794352" w:rsidP="002C1E96">
            <w:pPr>
              <w:rPr>
                <w:rFonts w:cstheme="minorHAnsi"/>
                <w:highlight w:val="cyan"/>
                <w:lang w:val="sv-SE"/>
              </w:rPr>
            </w:pPr>
            <w:r w:rsidRPr="00C7231B">
              <w:rPr>
                <w:rFonts w:cstheme="minorHAnsi"/>
                <w:highlight w:val="cyan"/>
                <w:lang w:val="sv-SE"/>
              </w:rPr>
              <w:t xml:space="preserve">Terviseametil puuduvad andmed erakaevude osas. Olemasolevate EKUK 2020 aasta </w:t>
            </w:r>
            <w:r w:rsidR="00C7231B" w:rsidRPr="00C7231B">
              <w:rPr>
                <w:rFonts w:cstheme="minorHAnsi"/>
                <w:highlight w:val="cyan"/>
                <w:lang w:val="sv-SE"/>
              </w:rPr>
              <w:fldChar w:fldCharType="begin"/>
            </w:r>
            <w:r w:rsidR="00C7231B" w:rsidRPr="00C7231B">
              <w:rPr>
                <w:rFonts w:cstheme="minorHAnsi"/>
                <w:highlight w:val="cyan"/>
                <w:lang w:val="sv-SE"/>
              </w:rPr>
              <w:instrText xml:space="preserve"> HYPERLINK "https://kliimaministeerium.ee/merendus-veekeskkond/vesi/uuringud-ja-aruanded" \l "item-4" </w:instrText>
            </w:r>
            <w:r w:rsidR="00C7231B" w:rsidRPr="00C7231B">
              <w:rPr>
                <w:rFonts w:cstheme="minorHAnsi"/>
                <w:highlight w:val="cyan"/>
                <w:lang w:val="sv-SE"/>
              </w:rPr>
              <w:fldChar w:fldCharType="separate"/>
            </w:r>
            <w:r w:rsidR="00C7231B" w:rsidRPr="00C7231B">
              <w:rPr>
                <w:rStyle w:val="Hperlink"/>
                <w:rFonts w:cstheme="minorHAnsi"/>
                <w:highlight w:val="cyan"/>
                <w:lang w:val="sv-SE"/>
              </w:rPr>
              <w:t>Hajaasustuspiirkonna joogivee kvaliteedi ja -süsteemi uuringus</w:t>
            </w:r>
            <w:r w:rsidR="00C7231B" w:rsidRPr="00C7231B">
              <w:rPr>
                <w:rFonts w:cstheme="minorHAnsi"/>
                <w:highlight w:val="cyan"/>
                <w:lang w:val="sv-SE"/>
              </w:rPr>
              <w:fldChar w:fldCharType="end"/>
            </w:r>
            <w:r w:rsidR="00C7231B" w:rsidRPr="00C7231B">
              <w:rPr>
                <w:rFonts w:cstheme="minorHAnsi"/>
                <w:highlight w:val="cyan"/>
                <w:lang w:val="sv-SE"/>
              </w:rPr>
              <w:t xml:space="preserve"> ning varasematel aastatel TA enda poolsest erakaevu uuringu (</w:t>
            </w:r>
            <w:r w:rsidR="00C7231B" w:rsidRPr="00C7231B">
              <w:rPr>
                <w:rFonts w:cstheme="minorHAnsi"/>
                <w:highlight w:val="cyan"/>
                <w:lang w:val="sv-SE"/>
              </w:rPr>
              <w:fldChar w:fldCharType="begin"/>
            </w:r>
            <w:r w:rsidR="00C7231B" w:rsidRPr="00C7231B">
              <w:rPr>
                <w:rFonts w:cstheme="minorHAnsi"/>
                <w:highlight w:val="cyan"/>
                <w:lang w:val="sv-SE"/>
              </w:rPr>
              <w:instrText xml:space="preserve"> HYPERLINK "https://www.terviseamet.ee/sites/default/files/content-editor/vanaveeb/Keskkonnatervis/vesi/eraveevaergid.pdf" </w:instrText>
            </w:r>
            <w:r w:rsidR="00C7231B" w:rsidRPr="00C7231B">
              <w:rPr>
                <w:rFonts w:cstheme="minorHAnsi"/>
                <w:highlight w:val="cyan"/>
                <w:lang w:val="sv-SE"/>
              </w:rPr>
              <w:fldChar w:fldCharType="separate"/>
            </w:r>
            <w:r w:rsidR="00C7231B" w:rsidRPr="00C7231B">
              <w:rPr>
                <w:rStyle w:val="Hperlink"/>
                <w:rFonts w:cstheme="minorHAnsi"/>
                <w:highlight w:val="cyan"/>
                <w:lang w:val="sv-SE"/>
              </w:rPr>
              <w:t>1</w:t>
            </w:r>
            <w:r w:rsidR="00C7231B" w:rsidRPr="00C7231B">
              <w:rPr>
                <w:rFonts w:cstheme="minorHAnsi"/>
                <w:highlight w:val="cyan"/>
                <w:lang w:val="sv-SE"/>
              </w:rPr>
              <w:fldChar w:fldCharType="end"/>
            </w:r>
            <w:r w:rsidR="00C7231B" w:rsidRPr="00C7231B">
              <w:rPr>
                <w:rFonts w:cstheme="minorHAnsi"/>
                <w:highlight w:val="cyan"/>
                <w:lang w:val="sv-SE"/>
              </w:rPr>
              <w:t xml:space="preserve">) </w:t>
            </w:r>
            <w:r w:rsidR="00C7231B" w:rsidRPr="00EF414E">
              <w:rPr>
                <w:rFonts w:cstheme="minorHAnsi"/>
                <w:highlight w:val="cyan"/>
                <w:lang w:val="sv-SE"/>
              </w:rPr>
              <w:t xml:space="preserve">tulemustest selgub, et vaid 25-29% erakaevudest vatavad kehtestatud kvaliteedikriteeriumitele. </w:t>
            </w:r>
          </w:p>
          <w:p w14:paraId="0F86C60B" w14:textId="77777777" w:rsidR="00EF414E" w:rsidRPr="00EF414E" w:rsidRDefault="00C7231B" w:rsidP="00EF414E">
            <w:pPr>
              <w:pStyle w:val="paragraph"/>
              <w:spacing w:before="0" w:beforeAutospacing="0" w:after="0" w:afterAutospacing="0"/>
              <w:textAlignment w:val="baseline"/>
              <w:rPr>
                <w:rFonts w:asciiTheme="minorHAnsi" w:hAnsiTheme="minorHAnsi" w:cstheme="minorHAnsi"/>
                <w:sz w:val="22"/>
                <w:szCs w:val="22"/>
                <w:lang w:val="sv-SE"/>
              </w:rPr>
            </w:pPr>
            <w:r w:rsidRPr="00EF414E">
              <w:rPr>
                <w:rFonts w:asciiTheme="minorHAnsi" w:hAnsiTheme="minorHAnsi" w:cstheme="minorHAnsi"/>
                <w:sz w:val="22"/>
                <w:szCs w:val="22"/>
                <w:highlight w:val="cyan"/>
                <w:lang w:val="sv-SE"/>
              </w:rPr>
              <w:lastRenderedPageBreak/>
              <w:t xml:space="preserve">Kuna erakaevudes on uuringute tulemusel tuvastatud erinevad probleemid ja põhjused, siis </w:t>
            </w:r>
            <w:r w:rsidR="00EF414E" w:rsidRPr="00EF414E">
              <w:rPr>
                <w:rFonts w:asciiTheme="minorHAnsi" w:hAnsiTheme="minorHAnsi" w:cstheme="minorHAnsi"/>
                <w:sz w:val="22"/>
                <w:szCs w:val="22"/>
                <w:highlight w:val="cyan"/>
                <w:lang w:val="sv-SE"/>
              </w:rPr>
              <w:t>on kahtlane</w:t>
            </w:r>
            <w:r w:rsidRPr="00EF414E">
              <w:rPr>
                <w:rFonts w:asciiTheme="minorHAnsi" w:hAnsiTheme="minorHAnsi" w:cstheme="minorHAnsi"/>
                <w:sz w:val="22"/>
                <w:szCs w:val="22"/>
                <w:highlight w:val="cyan"/>
                <w:lang w:val="sv-SE"/>
              </w:rPr>
              <w:t xml:space="preserve"> kas või kui palju on Nitraadi direktiiv nende reostuse hulka või tugevust vähendanud.</w:t>
            </w:r>
            <w:r w:rsidRPr="00EF414E">
              <w:rPr>
                <w:rFonts w:asciiTheme="minorHAnsi" w:hAnsiTheme="minorHAnsi" w:cstheme="minorHAnsi"/>
                <w:sz w:val="22"/>
                <w:szCs w:val="22"/>
                <w:lang w:val="sv-SE"/>
              </w:rPr>
              <w:t xml:space="preserve"> </w:t>
            </w:r>
            <w:r w:rsidR="00EF414E" w:rsidRPr="00EF414E">
              <w:rPr>
                <w:rFonts w:asciiTheme="minorHAnsi" w:hAnsiTheme="minorHAnsi" w:cstheme="minorHAnsi"/>
                <w:sz w:val="22"/>
                <w:szCs w:val="22"/>
                <w:highlight w:val="cyan"/>
                <w:lang w:val="sv-SE"/>
              </w:rPr>
              <w:t>Ühisveevärkides nitraatidega üldiselt probleeme ei ole.</w:t>
            </w:r>
            <w:r w:rsidR="00EF414E" w:rsidRPr="00EF414E">
              <w:rPr>
                <w:rFonts w:asciiTheme="minorHAnsi" w:hAnsiTheme="minorHAnsi" w:cstheme="minorHAnsi"/>
                <w:sz w:val="22"/>
                <w:szCs w:val="22"/>
                <w:lang w:val="sv-SE"/>
              </w:rPr>
              <w:t xml:space="preserve"> </w:t>
            </w:r>
          </w:p>
          <w:p w14:paraId="04F7B4D0" w14:textId="77777777" w:rsidR="00EF414E" w:rsidRDefault="00EF414E" w:rsidP="00EF414E">
            <w:pPr>
              <w:rPr>
                <w:rFonts w:cstheme="minorHAnsi"/>
                <w:lang w:val="sv-SE"/>
              </w:rPr>
            </w:pPr>
          </w:p>
          <w:p w14:paraId="0AFC2782" w14:textId="6AC0E400" w:rsidR="00EF414E" w:rsidRPr="00EF414E" w:rsidRDefault="00EF414E" w:rsidP="00EF414E">
            <w:pPr>
              <w:rPr>
                <w:rFonts w:cstheme="minorHAnsi"/>
                <w:highlight w:val="cyan"/>
                <w:lang w:val="sv-SE"/>
              </w:rPr>
            </w:pPr>
            <w:r>
              <w:rPr>
                <w:rFonts w:cstheme="minorHAnsi"/>
                <w:lang w:val="sv-SE"/>
              </w:rPr>
              <w:br/>
            </w:r>
            <w:r w:rsidRPr="00EF414E">
              <w:rPr>
                <w:rFonts w:cstheme="minorHAnsi"/>
                <w:highlight w:val="cyan"/>
                <w:lang w:val="sv-SE"/>
              </w:rPr>
              <w:t>EKUK-i töö üheks eesmärgiks oli põllumajandusest joogiveele lähtuva reostuse mõju hindamine ning</w:t>
            </w:r>
          </w:p>
          <w:p w14:paraId="06846C4A" w14:textId="77777777" w:rsidR="00EF414E" w:rsidRPr="00EF414E" w:rsidRDefault="00EF414E" w:rsidP="00EF414E">
            <w:pPr>
              <w:rPr>
                <w:rFonts w:cstheme="minorHAnsi"/>
                <w:highlight w:val="cyan"/>
                <w:lang w:val="sv-SE"/>
              </w:rPr>
            </w:pPr>
            <w:r w:rsidRPr="00EF414E">
              <w:rPr>
                <w:rFonts w:cstheme="minorHAnsi"/>
                <w:highlight w:val="cyan"/>
                <w:lang w:val="sv-SE"/>
              </w:rPr>
              <w:t>nitraatide ja pestitsiidijääkide sisalduste selgitamine valitud kaevudes intensiivse põllumajandusliku</w:t>
            </w:r>
          </w:p>
          <w:p w14:paraId="6B5135EA" w14:textId="02194EB9" w:rsidR="00EF414E" w:rsidRPr="00EF414E" w:rsidRDefault="00EF414E" w:rsidP="00EF414E">
            <w:pPr>
              <w:rPr>
                <w:rFonts w:cstheme="minorHAnsi"/>
                <w:highlight w:val="cyan"/>
                <w:lang w:val="sv-SE"/>
              </w:rPr>
            </w:pPr>
            <w:r w:rsidRPr="00EF414E">
              <w:rPr>
                <w:rFonts w:cstheme="minorHAnsi"/>
                <w:highlight w:val="cyan"/>
                <w:lang w:val="sv-SE"/>
              </w:rPr>
              <w:t>tootmisega aladel. Alamuuringusse valiti kaevud uuringuvalimist eelkõige kaevu ümbruse maakasutuse alusel (põllumajandusmaad, CORINE kaardikiht), mida täpsustati ka põllumassiivide ja loomakasvatushoonete järgi (PRIA veebikaardi alusel). Arvesse võeti ka elanike kaebusi ning tähelepanekuid.</w:t>
            </w:r>
            <w:r w:rsidRPr="00EF414E">
              <w:rPr>
                <w:rFonts w:cstheme="minorHAnsi"/>
                <w:highlight w:val="cyan"/>
                <w:lang w:val="sv-SE"/>
              </w:rPr>
              <w:br/>
              <w:t>Esmase ülesande kohaselt võeti 26 proovi nitraaditundliku ala kaevudest ja 26 väljapool NTA piirkonda,</w:t>
            </w:r>
          </w:p>
          <w:p w14:paraId="003891E7" w14:textId="77777777" w:rsidR="00EF414E" w:rsidRPr="00EF414E" w:rsidRDefault="00EF414E" w:rsidP="00EF414E">
            <w:pPr>
              <w:rPr>
                <w:rFonts w:cstheme="minorHAnsi"/>
                <w:highlight w:val="cyan"/>
                <w:lang w:val="sv-SE"/>
              </w:rPr>
            </w:pPr>
            <w:r w:rsidRPr="00EF414E">
              <w:rPr>
                <w:rFonts w:cstheme="minorHAnsi"/>
                <w:highlight w:val="cyan"/>
                <w:lang w:val="sv-SE"/>
              </w:rPr>
              <w:t xml:space="preserve">vähemalt kaks kaevu igast maakonnast. 2020.a. otsustati koos tellijaga võtta täiendavalt proove LõunaEesti kaevudest, võeti 17 proovi. Kokku võeti proove 30 puurkaevust ja 39 salvkaevust , 26 kaevu oli NTA-l ja 43 kaevu väljapool NTA-d. 13% kaevudest oli kaitsmata põhjaveega aladel, 42% kaevudest nõrgalt kaitstud aladel. </w:t>
            </w:r>
            <w:r w:rsidRPr="00EF414E">
              <w:rPr>
                <w:rFonts w:cstheme="minorHAnsi"/>
                <w:highlight w:val="cyan"/>
                <w:lang w:val="sv-SE"/>
              </w:rPr>
              <w:cr/>
            </w:r>
          </w:p>
          <w:p w14:paraId="52CB11CC" w14:textId="1FEDC8AF" w:rsidR="00EF414E" w:rsidRPr="00EF414E" w:rsidRDefault="00EF414E" w:rsidP="00EF414E">
            <w:pPr>
              <w:rPr>
                <w:rFonts w:cstheme="minorHAnsi"/>
                <w:highlight w:val="cyan"/>
                <w:lang w:val="sv-SE"/>
              </w:rPr>
            </w:pPr>
            <w:r w:rsidRPr="00EF414E">
              <w:rPr>
                <w:rFonts w:cstheme="minorHAnsi"/>
                <w:highlight w:val="cyan"/>
                <w:lang w:val="sv-SE"/>
              </w:rPr>
              <w:t>6% uuringupunktides oli nitraatide sisaldus üle lubatud piirväärtuse (50 mg/l), 23% uuringupunktide</w:t>
            </w:r>
          </w:p>
          <w:p w14:paraId="549A0542" w14:textId="77777777" w:rsidR="00EF414E" w:rsidRPr="00EF414E" w:rsidRDefault="00EF414E" w:rsidP="00EF414E">
            <w:pPr>
              <w:rPr>
                <w:rFonts w:cstheme="minorHAnsi"/>
                <w:highlight w:val="cyan"/>
                <w:lang w:val="sv-SE"/>
              </w:rPr>
            </w:pPr>
            <w:r w:rsidRPr="00EF414E">
              <w:rPr>
                <w:rFonts w:cstheme="minorHAnsi"/>
                <w:highlight w:val="cyan"/>
                <w:lang w:val="sv-SE"/>
              </w:rPr>
              <w:t xml:space="preserve">ületas nitraatide sisaldus 40 mg/l. Kõrgema nitraadisisaldusega kaevud paiknesid Põlvamaal, NTA piirkonna kaevudest ületati nitraatide sisaldust 40 mg/l nelja kaevu vees. Salvkaevudest võetud proovidest oli 25% proovidest nitraatide sisaldus üle 40 mg/l, puurkaevude puhul oli vastavalt 20%. </w:t>
            </w:r>
            <w:r w:rsidRPr="00EF414E">
              <w:rPr>
                <w:rFonts w:cstheme="minorHAnsi"/>
                <w:highlight w:val="cyan"/>
                <w:lang w:val="sv-SE"/>
              </w:rPr>
              <w:br/>
            </w:r>
          </w:p>
          <w:p w14:paraId="51E7E08F" w14:textId="77777777" w:rsidR="00EF414E" w:rsidRPr="00EF414E" w:rsidRDefault="00EF414E" w:rsidP="00EF414E">
            <w:pPr>
              <w:rPr>
                <w:rFonts w:cstheme="minorHAnsi"/>
                <w:highlight w:val="cyan"/>
                <w:lang w:val="sv-SE"/>
              </w:rPr>
            </w:pPr>
            <w:r w:rsidRPr="00EF414E">
              <w:rPr>
                <w:rFonts w:cstheme="minorHAnsi"/>
                <w:highlight w:val="cyan"/>
                <w:lang w:val="sv-SE"/>
              </w:rPr>
              <w:t>Ammooniumi kui joogivee indikaatori sisalduse lubatud piirväärtus vees (indikaatorid - organoleptilisi</w:t>
            </w:r>
          </w:p>
          <w:p w14:paraId="479EA9D0" w14:textId="77777777" w:rsidR="00EF414E" w:rsidRPr="00EF414E" w:rsidRDefault="00EF414E" w:rsidP="00EF414E">
            <w:pPr>
              <w:rPr>
                <w:rFonts w:cstheme="minorHAnsi"/>
                <w:highlight w:val="cyan"/>
                <w:lang w:val="sv-SE"/>
              </w:rPr>
            </w:pPr>
            <w:r w:rsidRPr="00EF414E">
              <w:rPr>
                <w:rFonts w:cstheme="minorHAnsi"/>
                <w:highlight w:val="cyan"/>
                <w:lang w:val="sv-SE"/>
              </w:rPr>
              <w:t>omadusi mõjutavad ja üldist reostust iseloomustavad näitajad) on 0,5 mg/l. 65% analüüsidest oli</w:t>
            </w:r>
          </w:p>
          <w:p w14:paraId="2CE55E90" w14:textId="77777777" w:rsidR="00EF414E" w:rsidRPr="00EF414E" w:rsidRDefault="00EF414E" w:rsidP="00EF414E">
            <w:pPr>
              <w:rPr>
                <w:rFonts w:cstheme="minorHAnsi"/>
                <w:highlight w:val="cyan"/>
                <w:lang w:val="sv-SE"/>
              </w:rPr>
            </w:pPr>
            <w:r w:rsidRPr="00EF414E">
              <w:rPr>
                <w:rFonts w:cstheme="minorHAnsi"/>
                <w:highlight w:val="cyan"/>
                <w:lang w:val="sv-SE"/>
              </w:rPr>
              <w:t>ammooniumlämmastiku sisaldus uuringu kaevudes alla määramispiiri (0,01 ja 0,02 mg/l). Vaid kahe</w:t>
            </w:r>
          </w:p>
          <w:p w14:paraId="76699785" w14:textId="77777777" w:rsidR="00EF414E" w:rsidRPr="00EF414E" w:rsidRDefault="00EF414E" w:rsidP="00EF414E">
            <w:pPr>
              <w:rPr>
                <w:rFonts w:cstheme="minorHAnsi"/>
                <w:highlight w:val="cyan"/>
                <w:lang w:val="sv-SE"/>
              </w:rPr>
            </w:pPr>
            <w:r w:rsidRPr="00EF414E">
              <w:rPr>
                <w:rFonts w:cstheme="minorHAnsi"/>
                <w:highlight w:val="cyan"/>
                <w:lang w:val="sv-SE"/>
              </w:rPr>
              <w:t>salvkaevu (Viljandimaal ja Ida-Virumaal) ja ühe puurkaevu (Hiiumaal) vees ületas ammooniumi sisaldus</w:t>
            </w:r>
          </w:p>
          <w:p w14:paraId="4BE6C805" w14:textId="4A859AA1" w:rsidR="00EF414E" w:rsidRPr="00EF414E" w:rsidRDefault="00EF414E" w:rsidP="00EF414E">
            <w:pPr>
              <w:rPr>
                <w:rFonts w:cstheme="minorHAnsi"/>
                <w:highlight w:val="cyan"/>
                <w:lang w:val="sv-SE"/>
              </w:rPr>
            </w:pPr>
            <w:r w:rsidRPr="00EF414E">
              <w:rPr>
                <w:rFonts w:cstheme="minorHAnsi"/>
                <w:highlight w:val="cyan"/>
                <w:lang w:val="sv-SE"/>
              </w:rPr>
              <w:t>lubatud piirväärtuse. Ida-Virumaa salvkaevus oli nitraadi sisaldus samuti üle lubatud piirnormi.</w:t>
            </w:r>
          </w:p>
          <w:p w14:paraId="0289F8C5" w14:textId="77777777" w:rsidR="00EF414E" w:rsidRPr="00EF414E" w:rsidRDefault="00EF414E" w:rsidP="00EF414E">
            <w:pPr>
              <w:rPr>
                <w:rFonts w:cstheme="minorHAnsi"/>
                <w:highlight w:val="cyan"/>
                <w:lang w:val="sv-SE"/>
              </w:rPr>
            </w:pPr>
          </w:p>
          <w:p w14:paraId="6F9447A6" w14:textId="77777777" w:rsidR="00EF414E" w:rsidRPr="00EF414E" w:rsidRDefault="00EF414E" w:rsidP="00EF414E">
            <w:pPr>
              <w:rPr>
                <w:rFonts w:cstheme="minorHAnsi"/>
                <w:highlight w:val="cyan"/>
                <w:lang w:val="sv-SE"/>
              </w:rPr>
            </w:pPr>
            <w:r w:rsidRPr="00EF414E">
              <w:rPr>
                <w:rFonts w:cstheme="minorHAnsi"/>
                <w:highlight w:val="cyan"/>
                <w:lang w:val="sv-SE"/>
              </w:rPr>
              <w:t>Nitritit joogivees hinnatakse kui keemilist kvaliteedinäitajat, mille lubatud piirväärtuseks on 0,5 mg/l.</w:t>
            </w:r>
          </w:p>
          <w:p w14:paraId="268D915C" w14:textId="77777777" w:rsidR="00EF414E" w:rsidRPr="00EF414E" w:rsidRDefault="00EF414E" w:rsidP="00EF414E">
            <w:pPr>
              <w:rPr>
                <w:rFonts w:cstheme="minorHAnsi"/>
                <w:highlight w:val="cyan"/>
                <w:lang w:val="sv-SE"/>
              </w:rPr>
            </w:pPr>
            <w:r w:rsidRPr="00EF414E">
              <w:rPr>
                <w:rFonts w:cstheme="minorHAnsi"/>
                <w:highlight w:val="cyan"/>
                <w:lang w:val="sv-SE"/>
              </w:rPr>
              <w:t>81% proovidest oli nitriti sisaldus alla määramispiiri (0,01-0,02 mg/l). Vaid ühe Hiiumaa salvkaevu vees</w:t>
            </w:r>
          </w:p>
          <w:p w14:paraId="2FFC1B06" w14:textId="200E392F" w:rsidR="00EF414E" w:rsidRPr="00EF414E" w:rsidRDefault="00EF414E" w:rsidP="00EF414E">
            <w:pPr>
              <w:rPr>
                <w:rFonts w:cstheme="minorHAnsi"/>
                <w:highlight w:val="cyan"/>
                <w:lang w:val="sv-SE"/>
              </w:rPr>
            </w:pPr>
            <w:r w:rsidRPr="00EF414E">
              <w:rPr>
                <w:rFonts w:cstheme="minorHAnsi"/>
                <w:highlight w:val="cyan"/>
                <w:lang w:val="sv-SE"/>
              </w:rPr>
              <w:t>ületas nitriti sisaldus lubatud piirväärtuse.</w:t>
            </w:r>
          </w:p>
          <w:p w14:paraId="6AFA42DB" w14:textId="77777777" w:rsidR="00EF414E" w:rsidRPr="00EF414E" w:rsidRDefault="00EF414E" w:rsidP="00EF414E">
            <w:pPr>
              <w:rPr>
                <w:rFonts w:cstheme="minorHAnsi"/>
                <w:highlight w:val="cyan"/>
                <w:lang w:val="sv-SE"/>
              </w:rPr>
            </w:pPr>
            <w:r w:rsidRPr="00EF414E">
              <w:rPr>
                <w:rFonts w:cstheme="minorHAnsi"/>
                <w:highlight w:val="cyan"/>
                <w:lang w:val="sv-SE"/>
              </w:rPr>
              <w:br/>
              <w:t>Pestitsiidijääke leiti 13 kaevu veest (vt ka joonis 30), pestitsiidide summana ületas lubatud piirväärtuse</w:t>
            </w:r>
          </w:p>
          <w:p w14:paraId="1DE3AE64" w14:textId="77777777" w:rsidR="00EF414E" w:rsidRPr="00EF414E" w:rsidRDefault="00EF414E" w:rsidP="00EF414E">
            <w:pPr>
              <w:rPr>
                <w:rFonts w:cstheme="minorHAnsi"/>
                <w:highlight w:val="cyan"/>
                <w:lang w:val="sv-SE"/>
              </w:rPr>
            </w:pPr>
            <w:r w:rsidRPr="00EF414E">
              <w:rPr>
                <w:rFonts w:cstheme="minorHAnsi"/>
                <w:highlight w:val="cyan"/>
                <w:lang w:val="sv-SE"/>
              </w:rPr>
              <w:t>(0,5 µg/l) 2 puurkaevu (mõlemad Lääne-Virumaal) ja 1 salvkaevu (Tartumaal) vesi, üksikutest</w:t>
            </w:r>
          </w:p>
          <w:p w14:paraId="42A5FC48" w14:textId="77777777" w:rsidR="00EF414E" w:rsidRPr="00EF414E" w:rsidRDefault="00EF414E" w:rsidP="00EF414E">
            <w:pPr>
              <w:rPr>
                <w:rFonts w:cstheme="minorHAnsi"/>
                <w:highlight w:val="cyan"/>
                <w:lang w:val="sv-SE"/>
              </w:rPr>
            </w:pPr>
            <w:r w:rsidRPr="00EF414E">
              <w:rPr>
                <w:rFonts w:cstheme="minorHAnsi"/>
                <w:highlight w:val="cyan"/>
                <w:lang w:val="sv-SE"/>
              </w:rPr>
              <w:t>pestitsiididest ületas lubatud piirväärtust (0,1 µg/l) nelja puurkaevu ja kahe salvkaevu vesi. Leiti 8</w:t>
            </w:r>
          </w:p>
          <w:p w14:paraId="62A64132" w14:textId="59502C0D" w:rsidR="005A247B" w:rsidRDefault="00EF414E" w:rsidP="00EF414E">
            <w:pPr>
              <w:rPr>
                <w:rFonts w:cstheme="minorHAnsi"/>
                <w:lang w:val="sv-SE"/>
              </w:rPr>
            </w:pPr>
            <w:r w:rsidRPr="00EF414E">
              <w:rPr>
                <w:rFonts w:cstheme="minorHAnsi"/>
                <w:highlight w:val="cyan"/>
                <w:lang w:val="sv-SE"/>
              </w:rPr>
              <w:t>pestitsiidi, neist 5 herbitsiidi ja 3 fungisiidi.</w:t>
            </w:r>
          </w:p>
          <w:p w14:paraId="6EAF29ED" w14:textId="1F200A49" w:rsidR="00D01C0B" w:rsidRPr="001909A9" w:rsidRDefault="00D01C0B" w:rsidP="00EF414E">
            <w:pPr>
              <w:pStyle w:val="paragraph"/>
              <w:spacing w:before="0" w:beforeAutospacing="0" w:after="0" w:afterAutospacing="0"/>
              <w:textAlignment w:val="baseline"/>
              <w:rPr>
                <w:rFonts w:asciiTheme="minorHAnsi" w:hAnsiTheme="minorHAnsi" w:cstheme="minorHAnsi"/>
                <w:sz w:val="22"/>
                <w:szCs w:val="22"/>
                <w:lang w:val="sv-SE"/>
              </w:rPr>
            </w:pPr>
          </w:p>
        </w:tc>
      </w:tr>
      <w:tr w:rsidR="005A247B" w:rsidRPr="003804F2" w14:paraId="098068DD" w14:textId="77777777" w:rsidTr="002C1E96">
        <w:tc>
          <w:tcPr>
            <w:tcW w:w="8786" w:type="dxa"/>
          </w:tcPr>
          <w:p w14:paraId="44C03212" w14:textId="77777777" w:rsidR="005A247B" w:rsidRPr="005428A7" w:rsidRDefault="005A247B" w:rsidP="002C1E96">
            <w:pPr>
              <w:pStyle w:val="Loendilik"/>
              <w:numPr>
                <w:ilvl w:val="0"/>
                <w:numId w:val="1"/>
              </w:numPr>
              <w:rPr>
                <w:rFonts w:cstheme="minorHAnsi"/>
              </w:rPr>
            </w:pPr>
            <w:r w:rsidRPr="009F2D56">
              <w:lastRenderedPageBreak/>
              <w:t xml:space="preserve">The recitals of the Directive contextualise the problems and societal needs the </w:t>
            </w:r>
            <w:r>
              <w:t>ND</w:t>
            </w:r>
            <w:r w:rsidRPr="009F2D56">
              <w:t xml:space="preserve"> intended to address, namely protecting </w:t>
            </w:r>
            <w:r>
              <w:t>aquatic ecosystems</w:t>
            </w:r>
            <w:r w:rsidRPr="009F2D56">
              <w:t xml:space="preserve">.  </w:t>
            </w:r>
            <w:r w:rsidRPr="2231EDA2">
              <w:t xml:space="preserve">Has the </w:t>
            </w:r>
            <w:r>
              <w:t>ND</w:t>
            </w:r>
            <w:r w:rsidRPr="2231EDA2">
              <w:t xml:space="preserve"> been sufficiently effective in protecting aquatic ecosystems in fresh, coastal and marine waters?</w:t>
            </w:r>
          </w:p>
          <w:p w14:paraId="2808D4FE" w14:textId="7973787D" w:rsidR="005428A7" w:rsidRPr="00025CFE" w:rsidRDefault="00025CFE" w:rsidP="005428A7">
            <w:pPr>
              <w:pStyle w:val="Loendilik"/>
              <w:ind w:left="360"/>
              <w:rPr>
                <w:color w:val="FF0000"/>
              </w:rPr>
            </w:pPr>
            <w:r w:rsidRPr="00025CFE">
              <w:rPr>
                <w:color w:val="FF0000"/>
              </w:rPr>
              <w:t>(Annika, Reeda, Eda)</w:t>
            </w:r>
          </w:p>
          <w:p w14:paraId="7A81F5BD" w14:textId="15184C1C" w:rsidR="005428A7" w:rsidRPr="005428A7" w:rsidRDefault="005428A7" w:rsidP="005428A7">
            <w:pPr>
              <w:pStyle w:val="Loendilik"/>
              <w:ind w:left="360"/>
              <w:rPr>
                <w:rFonts w:cstheme="minorHAnsi"/>
                <w:i/>
                <w:iCs/>
              </w:rPr>
            </w:pPr>
            <w:proofErr w:type="spellStart"/>
            <w:r w:rsidRPr="005428A7">
              <w:rPr>
                <w:rFonts w:cstheme="minorHAnsi"/>
                <w:i/>
                <w:iCs/>
              </w:rPr>
              <w:t>Direktiivi</w:t>
            </w:r>
            <w:proofErr w:type="spellEnd"/>
            <w:r w:rsidRPr="005428A7">
              <w:rPr>
                <w:rFonts w:cstheme="minorHAnsi"/>
                <w:i/>
                <w:iCs/>
              </w:rPr>
              <w:t xml:space="preserve"> </w:t>
            </w:r>
            <w:proofErr w:type="spellStart"/>
            <w:r w:rsidRPr="005428A7">
              <w:rPr>
                <w:rFonts w:cstheme="minorHAnsi"/>
                <w:i/>
                <w:iCs/>
              </w:rPr>
              <w:t>põhjendustes</w:t>
            </w:r>
            <w:proofErr w:type="spellEnd"/>
            <w:r w:rsidRPr="005428A7">
              <w:rPr>
                <w:rFonts w:cstheme="minorHAnsi"/>
                <w:i/>
                <w:iCs/>
              </w:rPr>
              <w:t xml:space="preserve"> </w:t>
            </w:r>
            <w:proofErr w:type="spellStart"/>
            <w:r w:rsidRPr="005428A7">
              <w:rPr>
                <w:rFonts w:cstheme="minorHAnsi"/>
                <w:i/>
                <w:iCs/>
              </w:rPr>
              <w:t>kontekstualiseeritakse</w:t>
            </w:r>
            <w:proofErr w:type="spellEnd"/>
            <w:r w:rsidRPr="005428A7">
              <w:rPr>
                <w:rFonts w:cstheme="minorHAnsi"/>
                <w:i/>
                <w:iCs/>
              </w:rPr>
              <w:t xml:space="preserve"> </w:t>
            </w:r>
            <w:proofErr w:type="spellStart"/>
            <w:r w:rsidRPr="005428A7">
              <w:rPr>
                <w:rFonts w:cstheme="minorHAnsi"/>
                <w:i/>
                <w:iCs/>
              </w:rPr>
              <w:t>probleemid</w:t>
            </w:r>
            <w:proofErr w:type="spellEnd"/>
            <w:r w:rsidRPr="005428A7">
              <w:rPr>
                <w:rFonts w:cstheme="minorHAnsi"/>
                <w:i/>
                <w:iCs/>
              </w:rPr>
              <w:t xml:space="preserve"> </w:t>
            </w:r>
            <w:proofErr w:type="spellStart"/>
            <w:r w:rsidRPr="005428A7">
              <w:rPr>
                <w:rFonts w:cstheme="minorHAnsi"/>
                <w:i/>
                <w:iCs/>
              </w:rPr>
              <w:t>ja</w:t>
            </w:r>
            <w:proofErr w:type="spellEnd"/>
            <w:r w:rsidRPr="005428A7">
              <w:rPr>
                <w:rFonts w:cstheme="minorHAnsi"/>
                <w:i/>
                <w:iCs/>
              </w:rPr>
              <w:t xml:space="preserve"> </w:t>
            </w:r>
            <w:proofErr w:type="spellStart"/>
            <w:r w:rsidRPr="005428A7">
              <w:rPr>
                <w:rFonts w:cstheme="minorHAnsi"/>
                <w:i/>
                <w:iCs/>
              </w:rPr>
              <w:t>ühiskondlikud</w:t>
            </w:r>
            <w:proofErr w:type="spellEnd"/>
            <w:r w:rsidRPr="005428A7">
              <w:rPr>
                <w:rFonts w:cstheme="minorHAnsi"/>
                <w:i/>
                <w:iCs/>
              </w:rPr>
              <w:t xml:space="preserve"> </w:t>
            </w:r>
            <w:proofErr w:type="spellStart"/>
            <w:r w:rsidRPr="005428A7">
              <w:rPr>
                <w:rFonts w:cstheme="minorHAnsi"/>
                <w:i/>
                <w:iCs/>
              </w:rPr>
              <w:t>vajadused</w:t>
            </w:r>
            <w:proofErr w:type="spellEnd"/>
            <w:r w:rsidRPr="005428A7">
              <w:rPr>
                <w:rFonts w:cstheme="minorHAnsi"/>
                <w:i/>
                <w:iCs/>
              </w:rPr>
              <w:t xml:space="preserve">, </w:t>
            </w:r>
            <w:proofErr w:type="spellStart"/>
            <w:r w:rsidRPr="005428A7">
              <w:rPr>
                <w:rFonts w:cstheme="minorHAnsi"/>
                <w:i/>
                <w:iCs/>
              </w:rPr>
              <w:t>mida</w:t>
            </w:r>
            <w:proofErr w:type="spellEnd"/>
            <w:r w:rsidRPr="005428A7">
              <w:rPr>
                <w:rFonts w:cstheme="minorHAnsi"/>
                <w:i/>
                <w:iCs/>
              </w:rPr>
              <w:t xml:space="preserve"> </w:t>
            </w:r>
            <w:r>
              <w:rPr>
                <w:rFonts w:cstheme="minorHAnsi"/>
                <w:i/>
                <w:iCs/>
              </w:rPr>
              <w:t>ND</w:t>
            </w:r>
            <w:r w:rsidRPr="005428A7">
              <w:rPr>
                <w:rFonts w:cstheme="minorHAnsi"/>
                <w:i/>
                <w:iCs/>
              </w:rPr>
              <w:t xml:space="preserve"> </w:t>
            </w:r>
            <w:proofErr w:type="spellStart"/>
            <w:r>
              <w:rPr>
                <w:rFonts w:cstheme="minorHAnsi"/>
                <w:i/>
                <w:iCs/>
              </w:rPr>
              <w:t>kavatseb</w:t>
            </w:r>
            <w:proofErr w:type="spellEnd"/>
            <w:r>
              <w:rPr>
                <w:rFonts w:cstheme="minorHAnsi"/>
                <w:i/>
                <w:iCs/>
              </w:rPr>
              <w:t xml:space="preserve"> </w:t>
            </w:r>
            <w:proofErr w:type="spellStart"/>
            <w:r>
              <w:rPr>
                <w:rFonts w:cstheme="minorHAnsi"/>
                <w:i/>
                <w:iCs/>
              </w:rPr>
              <w:t>käsitleda</w:t>
            </w:r>
            <w:proofErr w:type="spellEnd"/>
            <w:r w:rsidRPr="005428A7">
              <w:rPr>
                <w:rFonts w:cstheme="minorHAnsi"/>
                <w:i/>
                <w:iCs/>
              </w:rPr>
              <w:t xml:space="preserve">, </w:t>
            </w:r>
            <w:proofErr w:type="spellStart"/>
            <w:r w:rsidRPr="005428A7">
              <w:rPr>
                <w:rFonts w:cstheme="minorHAnsi"/>
                <w:i/>
                <w:iCs/>
              </w:rPr>
              <w:t>nimelt</w:t>
            </w:r>
            <w:proofErr w:type="spellEnd"/>
            <w:r w:rsidRPr="005428A7">
              <w:rPr>
                <w:rFonts w:cstheme="minorHAnsi"/>
                <w:i/>
                <w:iCs/>
              </w:rPr>
              <w:t xml:space="preserve"> </w:t>
            </w:r>
            <w:proofErr w:type="spellStart"/>
            <w:r w:rsidRPr="005428A7">
              <w:rPr>
                <w:rFonts w:cstheme="minorHAnsi"/>
                <w:i/>
                <w:iCs/>
              </w:rPr>
              <w:t>veeökosüsteemide</w:t>
            </w:r>
            <w:proofErr w:type="spellEnd"/>
            <w:r w:rsidRPr="005428A7">
              <w:rPr>
                <w:rFonts w:cstheme="minorHAnsi"/>
                <w:i/>
                <w:iCs/>
              </w:rPr>
              <w:t xml:space="preserve"> </w:t>
            </w:r>
            <w:proofErr w:type="spellStart"/>
            <w:r w:rsidRPr="005428A7">
              <w:rPr>
                <w:rFonts w:cstheme="minorHAnsi"/>
                <w:i/>
                <w:iCs/>
              </w:rPr>
              <w:t>kaitsmine</w:t>
            </w:r>
            <w:proofErr w:type="spellEnd"/>
            <w:r w:rsidRPr="005428A7">
              <w:rPr>
                <w:rFonts w:cstheme="minorHAnsi"/>
                <w:i/>
                <w:iCs/>
              </w:rPr>
              <w:t xml:space="preserve">. Kas </w:t>
            </w:r>
            <w:r>
              <w:rPr>
                <w:rFonts w:cstheme="minorHAnsi"/>
                <w:i/>
                <w:iCs/>
              </w:rPr>
              <w:t>ND</w:t>
            </w:r>
            <w:r w:rsidRPr="005428A7">
              <w:rPr>
                <w:rFonts w:cstheme="minorHAnsi"/>
                <w:i/>
                <w:iCs/>
              </w:rPr>
              <w:t xml:space="preserve"> on </w:t>
            </w:r>
            <w:proofErr w:type="spellStart"/>
            <w:r w:rsidRPr="005428A7">
              <w:rPr>
                <w:rFonts w:cstheme="minorHAnsi"/>
                <w:i/>
                <w:iCs/>
              </w:rPr>
              <w:t>olnud</w:t>
            </w:r>
            <w:proofErr w:type="spellEnd"/>
            <w:r w:rsidRPr="005428A7">
              <w:rPr>
                <w:rFonts w:cstheme="minorHAnsi"/>
                <w:i/>
                <w:iCs/>
              </w:rPr>
              <w:t xml:space="preserve"> </w:t>
            </w:r>
            <w:proofErr w:type="spellStart"/>
            <w:r w:rsidRPr="005428A7">
              <w:rPr>
                <w:rFonts w:cstheme="minorHAnsi"/>
                <w:i/>
                <w:iCs/>
              </w:rPr>
              <w:t>piisavalt</w:t>
            </w:r>
            <w:proofErr w:type="spellEnd"/>
            <w:r w:rsidRPr="005428A7">
              <w:rPr>
                <w:rFonts w:cstheme="minorHAnsi"/>
                <w:i/>
                <w:iCs/>
              </w:rPr>
              <w:t xml:space="preserve"> </w:t>
            </w:r>
            <w:proofErr w:type="spellStart"/>
            <w:r w:rsidRPr="005428A7">
              <w:rPr>
                <w:rFonts w:cstheme="minorHAnsi"/>
                <w:i/>
                <w:iCs/>
              </w:rPr>
              <w:t>tõhus</w:t>
            </w:r>
            <w:proofErr w:type="spellEnd"/>
            <w:r w:rsidRPr="005428A7">
              <w:rPr>
                <w:rFonts w:cstheme="minorHAnsi"/>
                <w:i/>
                <w:iCs/>
              </w:rPr>
              <w:t xml:space="preserve"> </w:t>
            </w:r>
            <w:proofErr w:type="spellStart"/>
            <w:r w:rsidRPr="005428A7">
              <w:rPr>
                <w:rFonts w:cstheme="minorHAnsi"/>
                <w:i/>
                <w:iCs/>
              </w:rPr>
              <w:t>veeökosüsteemide</w:t>
            </w:r>
            <w:proofErr w:type="spellEnd"/>
            <w:r w:rsidRPr="005428A7">
              <w:rPr>
                <w:rFonts w:cstheme="minorHAnsi"/>
                <w:i/>
                <w:iCs/>
              </w:rPr>
              <w:t xml:space="preserve"> </w:t>
            </w:r>
            <w:proofErr w:type="spellStart"/>
            <w:r w:rsidRPr="005428A7">
              <w:rPr>
                <w:rFonts w:cstheme="minorHAnsi"/>
                <w:i/>
                <w:iCs/>
              </w:rPr>
              <w:t>kaitsmisel</w:t>
            </w:r>
            <w:proofErr w:type="spellEnd"/>
            <w:r w:rsidRPr="005428A7">
              <w:rPr>
                <w:rFonts w:cstheme="minorHAnsi"/>
                <w:i/>
                <w:iCs/>
              </w:rPr>
              <w:t xml:space="preserve"> mage-, </w:t>
            </w:r>
            <w:proofErr w:type="spellStart"/>
            <w:r w:rsidRPr="005428A7">
              <w:rPr>
                <w:rFonts w:cstheme="minorHAnsi"/>
                <w:i/>
                <w:iCs/>
              </w:rPr>
              <w:t>ranniku</w:t>
            </w:r>
            <w:proofErr w:type="spellEnd"/>
            <w:r w:rsidRPr="005428A7">
              <w:rPr>
                <w:rFonts w:cstheme="minorHAnsi"/>
                <w:i/>
                <w:iCs/>
              </w:rPr>
              <w:t xml:space="preserve">- </w:t>
            </w:r>
            <w:proofErr w:type="spellStart"/>
            <w:r w:rsidRPr="005428A7">
              <w:rPr>
                <w:rFonts w:cstheme="minorHAnsi"/>
                <w:i/>
                <w:iCs/>
              </w:rPr>
              <w:t>ja</w:t>
            </w:r>
            <w:proofErr w:type="spellEnd"/>
            <w:r w:rsidRPr="005428A7">
              <w:rPr>
                <w:rFonts w:cstheme="minorHAnsi"/>
                <w:i/>
                <w:iCs/>
              </w:rPr>
              <w:t xml:space="preserve"> </w:t>
            </w:r>
            <w:proofErr w:type="spellStart"/>
            <w:r w:rsidRPr="005428A7">
              <w:rPr>
                <w:rFonts w:cstheme="minorHAnsi"/>
                <w:i/>
                <w:iCs/>
              </w:rPr>
              <w:t>merevetes</w:t>
            </w:r>
            <w:proofErr w:type="spellEnd"/>
            <w:r w:rsidRPr="005428A7">
              <w:rPr>
                <w:rFonts w:cstheme="minorHAnsi"/>
                <w:i/>
                <w:iCs/>
              </w:rPr>
              <w:t>?</w:t>
            </w:r>
          </w:p>
        </w:tc>
        <w:tc>
          <w:tcPr>
            <w:tcW w:w="990" w:type="dxa"/>
          </w:tcPr>
          <w:p w14:paraId="66BD5C07"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74F96167" w14:textId="77777777" w:rsidTr="002C1E96">
        <w:tc>
          <w:tcPr>
            <w:tcW w:w="9776" w:type="dxa"/>
            <w:gridSpan w:val="2"/>
          </w:tcPr>
          <w:p w14:paraId="1E43A47A" w14:textId="77777777" w:rsidR="005A247B" w:rsidRPr="003804F2" w:rsidRDefault="005A247B" w:rsidP="002C1E96">
            <w:pPr>
              <w:rPr>
                <w:rFonts w:cstheme="minorHAnsi"/>
              </w:rPr>
            </w:pPr>
            <w:r w:rsidRPr="003804F2">
              <w:rPr>
                <w:rFonts w:cstheme="minorHAnsi"/>
              </w:rPr>
              <w:t>[comment]</w:t>
            </w:r>
          </w:p>
          <w:p w14:paraId="2409AD05" w14:textId="77777777" w:rsidR="005A247B" w:rsidRPr="003804F2" w:rsidRDefault="005A247B" w:rsidP="002C1E96">
            <w:pPr>
              <w:rPr>
                <w:rFonts w:cstheme="minorHAnsi"/>
              </w:rPr>
            </w:pPr>
          </w:p>
          <w:p w14:paraId="223F6459"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1447921F" w14:textId="77777777" w:rsidTr="002C1E96">
        <w:tc>
          <w:tcPr>
            <w:tcW w:w="8786" w:type="dxa"/>
          </w:tcPr>
          <w:p w14:paraId="3FAC0F32" w14:textId="77777777" w:rsidR="005A247B" w:rsidRDefault="005A247B" w:rsidP="002C1E96">
            <w:pPr>
              <w:pStyle w:val="Loendilik"/>
              <w:numPr>
                <w:ilvl w:val="0"/>
                <w:numId w:val="1"/>
              </w:numPr>
            </w:pPr>
            <w:r w:rsidRPr="009F2D56">
              <w:t xml:space="preserve">The recitals of the Directive contextualise the problems and societal needs the </w:t>
            </w:r>
            <w:r>
              <w:t>ND</w:t>
            </w:r>
            <w:r w:rsidRPr="009F2D56">
              <w:t xml:space="preserve"> intended to address, namely</w:t>
            </w:r>
            <w:r w:rsidRPr="2231EDA2">
              <w:t xml:space="preserve"> </w:t>
            </w:r>
            <w:r>
              <w:t xml:space="preserve">safeguarding other uses of water </w:t>
            </w:r>
            <w:r w:rsidRPr="2231EDA2">
              <w:t>(such as tourism and fisheries)</w:t>
            </w:r>
            <w:r>
              <w:t xml:space="preserve">. </w:t>
            </w:r>
            <w:r w:rsidRPr="2231EDA2">
              <w:t xml:space="preserve">Has the </w:t>
            </w:r>
            <w:r>
              <w:t>ND</w:t>
            </w:r>
            <w:r w:rsidRPr="2231EDA2">
              <w:t xml:space="preserve"> been sufficiently effective in </w:t>
            </w:r>
            <w:r>
              <w:t>addressing these needs?</w:t>
            </w:r>
          </w:p>
          <w:p w14:paraId="2A1974A7" w14:textId="2914FE21" w:rsidR="005428A7" w:rsidRPr="001909A9" w:rsidRDefault="006A0CF9" w:rsidP="005428A7">
            <w:pPr>
              <w:pStyle w:val="Loendilik"/>
              <w:ind w:left="360"/>
              <w:rPr>
                <w:color w:val="FF0000"/>
                <w:lang w:val="sv-SE"/>
              </w:rPr>
            </w:pPr>
            <w:r w:rsidRPr="001909A9">
              <w:rPr>
                <w:color w:val="FF0000"/>
                <w:lang w:val="sv-SE"/>
              </w:rPr>
              <w:t>(Katrina, ReM kalaosakond, ReM maapiirkonnad)</w:t>
            </w:r>
          </w:p>
          <w:p w14:paraId="1E1A99AA" w14:textId="619AF625" w:rsidR="005428A7" w:rsidRPr="005428A7" w:rsidRDefault="005428A7" w:rsidP="005428A7">
            <w:pPr>
              <w:pStyle w:val="Loendilik"/>
              <w:ind w:left="360"/>
              <w:rPr>
                <w:i/>
                <w:iCs/>
              </w:rPr>
            </w:pPr>
            <w:r w:rsidRPr="001909A9">
              <w:rPr>
                <w:i/>
                <w:iCs/>
                <w:lang w:val="sv-SE"/>
              </w:rPr>
              <w:lastRenderedPageBreak/>
              <w:t xml:space="preserve">Direktiivi põhjendustes kontekstualiseeritakse probleemid ja ühiskondlikud vajadused, mida ND kavatseb käsitleda, nimelt vee muude kasutusviiside (nt turism ja kalandus) kaitsmine. </w:t>
            </w:r>
            <w:r w:rsidRPr="005428A7">
              <w:rPr>
                <w:i/>
                <w:iCs/>
              </w:rPr>
              <w:t xml:space="preserve">Kas ND on </w:t>
            </w:r>
            <w:proofErr w:type="spellStart"/>
            <w:r w:rsidRPr="005428A7">
              <w:rPr>
                <w:i/>
                <w:iCs/>
              </w:rPr>
              <w:t>olnud</w:t>
            </w:r>
            <w:proofErr w:type="spellEnd"/>
            <w:r w:rsidRPr="005428A7">
              <w:rPr>
                <w:i/>
                <w:iCs/>
              </w:rPr>
              <w:t xml:space="preserve"> </w:t>
            </w:r>
            <w:proofErr w:type="spellStart"/>
            <w:r w:rsidRPr="005428A7">
              <w:rPr>
                <w:i/>
                <w:iCs/>
              </w:rPr>
              <w:t>nende</w:t>
            </w:r>
            <w:proofErr w:type="spellEnd"/>
            <w:r w:rsidRPr="005428A7">
              <w:rPr>
                <w:i/>
                <w:iCs/>
              </w:rPr>
              <w:t xml:space="preserve"> </w:t>
            </w:r>
            <w:proofErr w:type="spellStart"/>
            <w:r w:rsidRPr="005428A7">
              <w:rPr>
                <w:i/>
                <w:iCs/>
              </w:rPr>
              <w:t>vajaduste</w:t>
            </w:r>
            <w:proofErr w:type="spellEnd"/>
            <w:r w:rsidRPr="005428A7">
              <w:rPr>
                <w:i/>
                <w:iCs/>
              </w:rPr>
              <w:t xml:space="preserve"> </w:t>
            </w:r>
            <w:proofErr w:type="spellStart"/>
            <w:r w:rsidRPr="005428A7">
              <w:rPr>
                <w:i/>
                <w:iCs/>
              </w:rPr>
              <w:t>rahuldamisel</w:t>
            </w:r>
            <w:proofErr w:type="spellEnd"/>
            <w:r w:rsidRPr="005428A7">
              <w:rPr>
                <w:i/>
                <w:iCs/>
              </w:rPr>
              <w:t xml:space="preserve"> </w:t>
            </w:r>
            <w:proofErr w:type="spellStart"/>
            <w:r w:rsidRPr="005428A7">
              <w:rPr>
                <w:i/>
                <w:iCs/>
              </w:rPr>
              <w:t>piisavalt</w:t>
            </w:r>
            <w:proofErr w:type="spellEnd"/>
            <w:r w:rsidRPr="005428A7">
              <w:rPr>
                <w:i/>
                <w:iCs/>
              </w:rPr>
              <w:t xml:space="preserve"> </w:t>
            </w:r>
            <w:proofErr w:type="spellStart"/>
            <w:r w:rsidRPr="005428A7">
              <w:rPr>
                <w:i/>
                <w:iCs/>
              </w:rPr>
              <w:t>tõhus</w:t>
            </w:r>
            <w:proofErr w:type="spellEnd"/>
            <w:r w:rsidRPr="005428A7">
              <w:rPr>
                <w:i/>
                <w:iCs/>
              </w:rPr>
              <w:t>?</w:t>
            </w:r>
          </w:p>
        </w:tc>
        <w:tc>
          <w:tcPr>
            <w:tcW w:w="990" w:type="dxa"/>
          </w:tcPr>
          <w:p w14:paraId="7D85E24D"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1F2D52EA" w14:textId="77777777" w:rsidTr="002C1E96">
        <w:tc>
          <w:tcPr>
            <w:tcW w:w="9776" w:type="dxa"/>
            <w:gridSpan w:val="2"/>
          </w:tcPr>
          <w:p w14:paraId="18BD6357" w14:textId="77777777" w:rsidR="005A247B" w:rsidRDefault="005A247B" w:rsidP="002C1E96">
            <w:pPr>
              <w:rPr>
                <w:rFonts w:cstheme="minorHAnsi"/>
              </w:rPr>
            </w:pPr>
            <w:r>
              <w:rPr>
                <w:rFonts w:cstheme="minorHAnsi"/>
              </w:rPr>
              <w:t>[comment]</w:t>
            </w:r>
          </w:p>
          <w:p w14:paraId="3498BD4C" w14:textId="77777777" w:rsidR="005A247B" w:rsidRDefault="005A247B" w:rsidP="002C1E96">
            <w:pPr>
              <w:rPr>
                <w:rFonts w:cstheme="minorHAnsi"/>
              </w:rPr>
            </w:pPr>
          </w:p>
          <w:p w14:paraId="62A2EB64"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37623DF0" w14:textId="77777777" w:rsidTr="002C1E96">
        <w:tc>
          <w:tcPr>
            <w:tcW w:w="8786" w:type="dxa"/>
          </w:tcPr>
          <w:p w14:paraId="0D3246BA" w14:textId="77777777" w:rsidR="005A247B" w:rsidRDefault="005A247B" w:rsidP="002C1E96">
            <w:pPr>
              <w:pStyle w:val="Loendilik"/>
              <w:numPr>
                <w:ilvl w:val="0"/>
                <w:numId w:val="1"/>
              </w:numPr>
            </w:pPr>
            <w:r w:rsidRPr="2231EDA2">
              <w:t xml:space="preserve">Has the </w:t>
            </w:r>
            <w:r>
              <w:t>ND</w:t>
            </w:r>
            <w:r w:rsidRPr="2231EDA2">
              <w:t xml:space="preserve"> been sufficiently effective in addressing transboundary issues in nitrates pollution from agriculture?</w:t>
            </w:r>
          </w:p>
          <w:p w14:paraId="3642F2D0" w14:textId="40DA88AF" w:rsidR="005428A7" w:rsidRPr="006A0CF9" w:rsidRDefault="006A0CF9" w:rsidP="005428A7">
            <w:pPr>
              <w:pStyle w:val="Loendilik"/>
              <w:ind w:left="360"/>
              <w:rPr>
                <w:color w:val="FF0000"/>
              </w:rPr>
            </w:pPr>
            <w:r w:rsidRPr="006A0CF9">
              <w:rPr>
                <w:color w:val="FF0000"/>
              </w:rPr>
              <w:t>(Reeda, Kersti, Jelena)</w:t>
            </w:r>
          </w:p>
          <w:p w14:paraId="28D2B0F4" w14:textId="3814150A" w:rsidR="005428A7" w:rsidRPr="005428A7" w:rsidRDefault="005428A7" w:rsidP="005428A7">
            <w:pPr>
              <w:pStyle w:val="Loendilik"/>
              <w:ind w:left="360"/>
              <w:rPr>
                <w:i/>
                <w:iCs/>
              </w:rPr>
            </w:pPr>
            <w:r w:rsidRPr="005428A7">
              <w:rPr>
                <w:i/>
                <w:iCs/>
              </w:rPr>
              <w:t xml:space="preserve">Kas ND on </w:t>
            </w:r>
            <w:proofErr w:type="spellStart"/>
            <w:r w:rsidRPr="005428A7">
              <w:rPr>
                <w:i/>
                <w:iCs/>
              </w:rPr>
              <w:t>olnud</w:t>
            </w:r>
            <w:proofErr w:type="spellEnd"/>
            <w:r w:rsidRPr="005428A7">
              <w:rPr>
                <w:i/>
                <w:iCs/>
              </w:rPr>
              <w:t xml:space="preserve"> </w:t>
            </w:r>
            <w:proofErr w:type="spellStart"/>
            <w:r w:rsidRPr="005428A7">
              <w:rPr>
                <w:i/>
                <w:iCs/>
              </w:rPr>
              <w:t>piisavalt</w:t>
            </w:r>
            <w:proofErr w:type="spellEnd"/>
            <w:r w:rsidRPr="005428A7">
              <w:rPr>
                <w:i/>
                <w:iCs/>
              </w:rPr>
              <w:t xml:space="preserve"> </w:t>
            </w:r>
            <w:proofErr w:type="spellStart"/>
            <w:r w:rsidRPr="005428A7">
              <w:rPr>
                <w:i/>
                <w:iCs/>
              </w:rPr>
              <w:t>tõhus</w:t>
            </w:r>
            <w:proofErr w:type="spellEnd"/>
            <w:r w:rsidRPr="005428A7">
              <w:rPr>
                <w:i/>
                <w:iCs/>
              </w:rPr>
              <w:t xml:space="preserve"> </w:t>
            </w:r>
            <w:proofErr w:type="spellStart"/>
            <w:r w:rsidRPr="005428A7">
              <w:rPr>
                <w:i/>
                <w:iCs/>
              </w:rPr>
              <w:t>põllumajandusest</w:t>
            </w:r>
            <w:proofErr w:type="spellEnd"/>
            <w:r w:rsidRPr="005428A7">
              <w:rPr>
                <w:i/>
                <w:iCs/>
              </w:rPr>
              <w:t xml:space="preserve"> </w:t>
            </w:r>
            <w:proofErr w:type="spellStart"/>
            <w:r w:rsidRPr="005428A7">
              <w:rPr>
                <w:i/>
                <w:iCs/>
              </w:rPr>
              <w:t>tuleneva</w:t>
            </w:r>
            <w:proofErr w:type="spellEnd"/>
            <w:r w:rsidRPr="005428A7">
              <w:rPr>
                <w:i/>
                <w:iCs/>
              </w:rPr>
              <w:t xml:space="preserve"> </w:t>
            </w:r>
            <w:proofErr w:type="spellStart"/>
            <w:r w:rsidRPr="005428A7">
              <w:rPr>
                <w:i/>
                <w:iCs/>
              </w:rPr>
              <w:t>nitraadireostusega</w:t>
            </w:r>
            <w:proofErr w:type="spellEnd"/>
            <w:r w:rsidRPr="005428A7">
              <w:rPr>
                <w:i/>
                <w:iCs/>
              </w:rPr>
              <w:t xml:space="preserve"> </w:t>
            </w:r>
            <w:proofErr w:type="spellStart"/>
            <w:r w:rsidRPr="005428A7">
              <w:rPr>
                <w:i/>
                <w:iCs/>
              </w:rPr>
              <w:t>seotud</w:t>
            </w:r>
            <w:proofErr w:type="spellEnd"/>
            <w:r w:rsidRPr="005428A7">
              <w:rPr>
                <w:i/>
                <w:iCs/>
              </w:rPr>
              <w:t xml:space="preserve"> </w:t>
            </w:r>
            <w:proofErr w:type="spellStart"/>
            <w:r w:rsidRPr="005428A7">
              <w:rPr>
                <w:i/>
                <w:iCs/>
              </w:rPr>
              <w:t>piiriüleste</w:t>
            </w:r>
            <w:proofErr w:type="spellEnd"/>
            <w:r w:rsidRPr="005428A7">
              <w:rPr>
                <w:i/>
                <w:iCs/>
              </w:rPr>
              <w:t xml:space="preserve"> </w:t>
            </w:r>
            <w:proofErr w:type="spellStart"/>
            <w:r w:rsidRPr="005428A7">
              <w:rPr>
                <w:i/>
                <w:iCs/>
              </w:rPr>
              <w:t>probleemide</w:t>
            </w:r>
            <w:proofErr w:type="spellEnd"/>
            <w:r w:rsidRPr="005428A7">
              <w:rPr>
                <w:i/>
                <w:iCs/>
              </w:rPr>
              <w:t xml:space="preserve"> </w:t>
            </w:r>
            <w:proofErr w:type="spellStart"/>
            <w:r w:rsidRPr="005428A7">
              <w:rPr>
                <w:i/>
                <w:iCs/>
              </w:rPr>
              <w:t>lahendamisel</w:t>
            </w:r>
            <w:proofErr w:type="spellEnd"/>
            <w:r w:rsidRPr="005428A7">
              <w:rPr>
                <w:i/>
                <w:iCs/>
              </w:rPr>
              <w:t>?</w:t>
            </w:r>
          </w:p>
        </w:tc>
        <w:tc>
          <w:tcPr>
            <w:tcW w:w="990" w:type="dxa"/>
          </w:tcPr>
          <w:p w14:paraId="35DB413B"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3BDCF968" w14:textId="77777777" w:rsidTr="002C1E96">
        <w:tc>
          <w:tcPr>
            <w:tcW w:w="9776" w:type="dxa"/>
            <w:gridSpan w:val="2"/>
          </w:tcPr>
          <w:p w14:paraId="4EEF014B" w14:textId="77777777" w:rsidR="005A247B" w:rsidRPr="003804F2" w:rsidRDefault="005A247B" w:rsidP="002C1E96">
            <w:pPr>
              <w:rPr>
                <w:rFonts w:cstheme="minorHAnsi"/>
              </w:rPr>
            </w:pPr>
            <w:r w:rsidRPr="003804F2">
              <w:rPr>
                <w:rFonts w:cstheme="minorHAnsi"/>
              </w:rPr>
              <w:t>[comment]</w:t>
            </w:r>
          </w:p>
          <w:p w14:paraId="421183AC" w14:textId="77777777" w:rsidR="005A247B" w:rsidRPr="003804F2" w:rsidRDefault="005A247B" w:rsidP="002C1E96">
            <w:pPr>
              <w:rPr>
                <w:rFonts w:cstheme="minorHAnsi"/>
              </w:rPr>
            </w:pPr>
          </w:p>
          <w:p w14:paraId="34F526C4"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1909A9" w14:paraId="28CEF1EA" w14:textId="77777777" w:rsidTr="002C1E96">
        <w:tc>
          <w:tcPr>
            <w:tcW w:w="8786" w:type="dxa"/>
          </w:tcPr>
          <w:p w14:paraId="430B6D0D" w14:textId="77777777" w:rsidR="005A247B" w:rsidRPr="005428A7" w:rsidRDefault="005A247B" w:rsidP="002C1E96">
            <w:pPr>
              <w:pStyle w:val="Loendilik"/>
              <w:numPr>
                <w:ilvl w:val="0"/>
                <w:numId w:val="1"/>
              </w:numPr>
              <w:rPr>
                <w:rFonts w:cstheme="minorHAnsi"/>
              </w:rPr>
            </w:pPr>
            <w:r w:rsidRPr="2231EDA2">
              <w:t xml:space="preserve">Do </w:t>
            </w:r>
            <w:r>
              <w:t xml:space="preserve">the prevention and reduction of </w:t>
            </w:r>
            <w:r w:rsidRPr="2231EDA2">
              <w:t xml:space="preserve">nitrate emissions from agriculture still require action at EU level? </w:t>
            </w:r>
          </w:p>
          <w:p w14:paraId="07A69DB7" w14:textId="77777777" w:rsidR="005428A7" w:rsidRDefault="005428A7" w:rsidP="005428A7">
            <w:pPr>
              <w:pStyle w:val="Loendilik"/>
              <w:ind w:left="360"/>
            </w:pPr>
          </w:p>
          <w:p w14:paraId="2758DA35" w14:textId="0DE46E87" w:rsidR="005428A7" w:rsidRPr="001909A9" w:rsidRDefault="005428A7" w:rsidP="005428A7">
            <w:pPr>
              <w:pStyle w:val="Loendilik"/>
              <w:ind w:left="360"/>
              <w:rPr>
                <w:rFonts w:cstheme="minorHAnsi"/>
                <w:i/>
                <w:iCs/>
                <w:lang w:val="sv-SE"/>
              </w:rPr>
            </w:pPr>
            <w:r w:rsidRPr="001909A9">
              <w:rPr>
                <w:rFonts w:cstheme="minorHAnsi"/>
                <w:i/>
                <w:iCs/>
                <w:lang w:val="sv-SE"/>
              </w:rPr>
              <w:t>Kas põllumajanduse nitraadiheite vältimine ja vähendamine nõuab endiselt meetmeid ELi tasandil?</w:t>
            </w:r>
          </w:p>
        </w:tc>
        <w:tc>
          <w:tcPr>
            <w:tcW w:w="990" w:type="dxa"/>
          </w:tcPr>
          <w:p w14:paraId="16B7EB6A" w14:textId="77777777" w:rsidR="005A247B" w:rsidRPr="001909A9" w:rsidRDefault="005A247B" w:rsidP="002C1E96">
            <w:pPr>
              <w:pStyle w:val="paragraph"/>
              <w:spacing w:before="0" w:beforeAutospacing="0" w:after="0" w:afterAutospacing="0"/>
              <w:textAlignment w:val="baseline"/>
              <w:rPr>
                <w:rFonts w:asciiTheme="minorHAnsi" w:hAnsiTheme="minorHAnsi" w:cstheme="minorHAnsi"/>
                <w:sz w:val="22"/>
                <w:szCs w:val="22"/>
                <w:lang w:val="sv-SE"/>
              </w:rPr>
            </w:pPr>
          </w:p>
        </w:tc>
      </w:tr>
      <w:tr w:rsidR="005A247B" w:rsidRPr="003804F2" w14:paraId="6399364D" w14:textId="77777777" w:rsidTr="002C1E96">
        <w:tc>
          <w:tcPr>
            <w:tcW w:w="9776" w:type="dxa"/>
            <w:gridSpan w:val="2"/>
          </w:tcPr>
          <w:p w14:paraId="26235E86" w14:textId="77777777" w:rsidR="005A247B" w:rsidRPr="003804F2" w:rsidRDefault="005A247B" w:rsidP="002C1E96">
            <w:pPr>
              <w:rPr>
                <w:rFonts w:cstheme="minorHAnsi"/>
              </w:rPr>
            </w:pPr>
            <w:r w:rsidRPr="003804F2">
              <w:rPr>
                <w:rFonts w:cstheme="minorHAnsi"/>
              </w:rPr>
              <w:t>[comment]</w:t>
            </w:r>
          </w:p>
          <w:p w14:paraId="35EDFD38" w14:textId="77777777" w:rsidR="005A247B" w:rsidRPr="003804F2" w:rsidRDefault="005A247B" w:rsidP="002C1E96">
            <w:pPr>
              <w:rPr>
                <w:rFonts w:cstheme="minorHAnsi"/>
              </w:rPr>
            </w:pPr>
          </w:p>
          <w:p w14:paraId="06180C36"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1909A9" w14:paraId="6501583B" w14:textId="77777777" w:rsidTr="002C1E96">
        <w:tc>
          <w:tcPr>
            <w:tcW w:w="8786" w:type="dxa"/>
          </w:tcPr>
          <w:p w14:paraId="1E3723BC" w14:textId="77777777" w:rsidR="005A247B" w:rsidRDefault="005A247B" w:rsidP="002C1E96">
            <w:pPr>
              <w:pStyle w:val="Loendilik"/>
              <w:numPr>
                <w:ilvl w:val="0"/>
                <w:numId w:val="1"/>
              </w:numPr>
            </w:pPr>
            <w:r>
              <w:t>Is the ND helping to achieve the objectives/purposes of other EU legislation (CAP regulation, water acquis)?</w:t>
            </w:r>
          </w:p>
          <w:p w14:paraId="17E27D36" w14:textId="39FB7134" w:rsidR="005428A7" w:rsidRPr="001909A9" w:rsidRDefault="006A0CF9" w:rsidP="005428A7">
            <w:pPr>
              <w:pStyle w:val="Loendilik"/>
              <w:ind w:left="360"/>
              <w:rPr>
                <w:color w:val="FF0000"/>
                <w:lang w:val="sv-SE"/>
              </w:rPr>
            </w:pPr>
            <w:r w:rsidRPr="001909A9">
              <w:rPr>
                <w:color w:val="FF0000"/>
                <w:lang w:val="sv-SE"/>
              </w:rPr>
              <w:t>(ReM, Reeda, Annika, Kersti, Margus)</w:t>
            </w:r>
          </w:p>
          <w:p w14:paraId="07C51B24" w14:textId="2BC8D756" w:rsidR="005428A7" w:rsidRPr="001909A9" w:rsidRDefault="005428A7" w:rsidP="005428A7">
            <w:pPr>
              <w:pStyle w:val="Loendilik"/>
              <w:ind w:left="360"/>
              <w:rPr>
                <w:i/>
                <w:iCs/>
                <w:lang w:val="sv-SE"/>
              </w:rPr>
            </w:pPr>
            <w:r w:rsidRPr="001909A9">
              <w:rPr>
                <w:i/>
                <w:iCs/>
                <w:lang w:val="sv-SE"/>
              </w:rPr>
              <w:t>Kas ND saavutada teiste ELi õigusaktide (ÜPP määrus, veealane õigustik) eesmärke?</w:t>
            </w:r>
          </w:p>
        </w:tc>
        <w:tc>
          <w:tcPr>
            <w:tcW w:w="990" w:type="dxa"/>
          </w:tcPr>
          <w:p w14:paraId="2FAEEE86" w14:textId="77777777" w:rsidR="005A247B" w:rsidRPr="001909A9" w:rsidRDefault="005A247B" w:rsidP="002C1E96">
            <w:pPr>
              <w:pStyle w:val="paragraph"/>
              <w:spacing w:before="0" w:beforeAutospacing="0" w:after="0" w:afterAutospacing="0"/>
              <w:textAlignment w:val="baseline"/>
              <w:rPr>
                <w:rFonts w:asciiTheme="minorHAnsi" w:hAnsiTheme="minorHAnsi" w:cstheme="minorHAnsi"/>
                <w:sz w:val="22"/>
                <w:szCs w:val="22"/>
                <w:lang w:val="sv-SE"/>
              </w:rPr>
            </w:pPr>
          </w:p>
        </w:tc>
      </w:tr>
      <w:tr w:rsidR="005A247B" w:rsidRPr="003804F2" w14:paraId="3201C9A3" w14:textId="77777777" w:rsidTr="002C1E96">
        <w:tc>
          <w:tcPr>
            <w:tcW w:w="9776" w:type="dxa"/>
            <w:gridSpan w:val="2"/>
          </w:tcPr>
          <w:p w14:paraId="7FA2A932" w14:textId="77777777" w:rsidR="005A247B" w:rsidRDefault="005A247B" w:rsidP="002C1E96">
            <w:pPr>
              <w:rPr>
                <w:rFonts w:cstheme="minorHAnsi"/>
              </w:rPr>
            </w:pPr>
            <w:r>
              <w:rPr>
                <w:rFonts w:cstheme="minorHAnsi"/>
              </w:rPr>
              <w:t>[comment]</w:t>
            </w:r>
          </w:p>
          <w:p w14:paraId="1E41D43C" w14:textId="77777777" w:rsidR="005A247B" w:rsidRDefault="005A247B" w:rsidP="002C1E96">
            <w:pPr>
              <w:rPr>
                <w:rFonts w:cstheme="minorHAnsi"/>
              </w:rPr>
            </w:pPr>
          </w:p>
          <w:p w14:paraId="5E77B904"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5ADB4021" w14:textId="77777777" w:rsidTr="002C1E96">
        <w:tc>
          <w:tcPr>
            <w:tcW w:w="8786" w:type="dxa"/>
          </w:tcPr>
          <w:p w14:paraId="46A9ADC3" w14:textId="77777777" w:rsidR="005A247B" w:rsidRDefault="005A247B" w:rsidP="002C1E96">
            <w:pPr>
              <w:pStyle w:val="Loendilik"/>
              <w:numPr>
                <w:ilvl w:val="0"/>
                <w:numId w:val="1"/>
              </w:numPr>
            </w:pPr>
            <w:r w:rsidRPr="2231EDA2">
              <w:t xml:space="preserve">Is there </w:t>
            </w:r>
            <w:r>
              <w:t xml:space="preserve">EU </w:t>
            </w:r>
            <w:r w:rsidRPr="2231EDA2">
              <w:t xml:space="preserve">legislation in place today that overlaps with the </w:t>
            </w:r>
            <w:r>
              <w:t>D</w:t>
            </w:r>
            <w:r w:rsidRPr="2231EDA2">
              <w:t>irective, making parts of it redundant in some respects?  [How?]</w:t>
            </w:r>
            <w:r>
              <w:t xml:space="preserve"> [see also table below]</w:t>
            </w:r>
          </w:p>
          <w:p w14:paraId="4273399F" w14:textId="49D1BBF8" w:rsidR="005428A7" w:rsidRPr="006A0CF9" w:rsidRDefault="006A0CF9" w:rsidP="005428A7">
            <w:pPr>
              <w:pStyle w:val="Loendilik"/>
              <w:ind w:left="360"/>
              <w:rPr>
                <w:color w:val="FF0000"/>
              </w:rPr>
            </w:pPr>
            <w:r w:rsidRPr="006A0CF9">
              <w:rPr>
                <w:color w:val="FF0000"/>
              </w:rPr>
              <w:t>(</w:t>
            </w:r>
            <w:proofErr w:type="spellStart"/>
            <w:r w:rsidRPr="006A0CF9">
              <w:rPr>
                <w:color w:val="FF0000"/>
              </w:rPr>
              <w:t>ReM</w:t>
            </w:r>
            <w:proofErr w:type="spellEnd"/>
            <w:r w:rsidRPr="006A0CF9">
              <w:rPr>
                <w:color w:val="FF0000"/>
              </w:rPr>
              <w:t xml:space="preserve"> </w:t>
            </w:r>
            <w:proofErr w:type="spellStart"/>
            <w:r w:rsidRPr="006A0CF9">
              <w:rPr>
                <w:color w:val="FF0000"/>
              </w:rPr>
              <w:t>taimetervise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KliM</w:t>
            </w:r>
            <w:proofErr w:type="spellEnd"/>
            <w:r w:rsidRPr="006A0CF9">
              <w:rPr>
                <w:color w:val="FF0000"/>
              </w:rPr>
              <w:t xml:space="preserve"> </w:t>
            </w:r>
            <w:proofErr w:type="spellStart"/>
            <w:r>
              <w:rPr>
                <w:color w:val="FF0000"/>
              </w:rPr>
              <w:t>veeosakond</w:t>
            </w:r>
            <w:proofErr w:type="spellEnd"/>
            <w:r>
              <w:rPr>
                <w:color w:val="FF0000"/>
              </w:rPr>
              <w:t xml:space="preserve">, </w:t>
            </w:r>
            <w:proofErr w:type="spellStart"/>
            <w:r>
              <w:rPr>
                <w:color w:val="FF0000"/>
              </w:rPr>
              <w:t>merendusosakond</w:t>
            </w:r>
            <w:proofErr w:type="spellEnd"/>
            <w:r>
              <w:rPr>
                <w:color w:val="FF0000"/>
              </w:rPr>
              <w:t xml:space="preserve">, </w:t>
            </w:r>
            <w:proofErr w:type="spellStart"/>
            <w:r w:rsidRPr="006A0CF9">
              <w:rPr>
                <w:color w:val="FF0000"/>
              </w:rPr>
              <w:t>elurikkuse</w:t>
            </w:r>
            <w:proofErr w:type="spellEnd"/>
            <w:r w:rsidRPr="006A0CF9">
              <w:rPr>
                <w:color w:val="FF0000"/>
              </w:rPr>
              <w:t xml:space="preserve"> </w:t>
            </w:r>
            <w:proofErr w:type="spellStart"/>
            <w:r w:rsidRPr="006A0CF9">
              <w:rPr>
                <w:color w:val="FF0000"/>
              </w:rPr>
              <w:t>kaitse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keskkonnakorralduse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SoM</w:t>
            </w:r>
            <w:proofErr w:type="spellEnd"/>
            <w:r w:rsidRPr="006A0CF9">
              <w:rPr>
                <w:color w:val="FF0000"/>
              </w:rPr>
              <w:t xml:space="preserve">, </w:t>
            </w:r>
            <w:proofErr w:type="spellStart"/>
            <w:r w:rsidRPr="006A0CF9">
              <w:rPr>
                <w:color w:val="FF0000"/>
              </w:rPr>
              <w:t>Terviseamet</w:t>
            </w:r>
            <w:proofErr w:type="spellEnd"/>
            <w:r w:rsidRPr="006A0CF9">
              <w:rPr>
                <w:color w:val="FF0000"/>
              </w:rPr>
              <w:t>)</w:t>
            </w:r>
          </w:p>
          <w:p w14:paraId="09A13D5F" w14:textId="6A3EF7DF" w:rsidR="005428A7" w:rsidRPr="005428A7" w:rsidRDefault="005428A7" w:rsidP="005428A7">
            <w:pPr>
              <w:pStyle w:val="Loendilik"/>
              <w:ind w:left="360"/>
              <w:rPr>
                <w:i/>
                <w:iCs/>
              </w:rPr>
            </w:pPr>
            <w:r w:rsidRPr="005428A7">
              <w:rPr>
                <w:i/>
                <w:iCs/>
              </w:rPr>
              <w:t xml:space="preserve">Kas </w:t>
            </w:r>
            <w:proofErr w:type="spellStart"/>
            <w:r w:rsidRPr="005428A7">
              <w:rPr>
                <w:i/>
                <w:iCs/>
              </w:rPr>
              <w:t>praegu</w:t>
            </w:r>
            <w:proofErr w:type="spellEnd"/>
            <w:r w:rsidRPr="005428A7">
              <w:rPr>
                <w:i/>
                <w:iCs/>
              </w:rPr>
              <w:t xml:space="preserve"> </w:t>
            </w:r>
            <w:proofErr w:type="spellStart"/>
            <w:r w:rsidRPr="005428A7">
              <w:rPr>
                <w:i/>
                <w:iCs/>
              </w:rPr>
              <w:t>kehtivad</w:t>
            </w:r>
            <w:proofErr w:type="spellEnd"/>
            <w:r w:rsidRPr="005428A7">
              <w:rPr>
                <w:i/>
                <w:iCs/>
              </w:rPr>
              <w:t xml:space="preserve"> </w:t>
            </w:r>
            <w:proofErr w:type="spellStart"/>
            <w:r w:rsidRPr="005428A7">
              <w:rPr>
                <w:i/>
                <w:iCs/>
              </w:rPr>
              <w:t>ELi</w:t>
            </w:r>
            <w:proofErr w:type="spellEnd"/>
            <w:r w:rsidRPr="005428A7">
              <w:rPr>
                <w:i/>
                <w:iCs/>
              </w:rPr>
              <w:t xml:space="preserve"> </w:t>
            </w:r>
            <w:proofErr w:type="spellStart"/>
            <w:r w:rsidRPr="005428A7">
              <w:rPr>
                <w:i/>
                <w:iCs/>
              </w:rPr>
              <w:t>õigusaktid</w:t>
            </w:r>
            <w:proofErr w:type="spellEnd"/>
            <w:r w:rsidRPr="005428A7">
              <w:rPr>
                <w:i/>
                <w:iCs/>
              </w:rPr>
              <w:t xml:space="preserve">, mis </w:t>
            </w:r>
            <w:proofErr w:type="spellStart"/>
            <w:r w:rsidRPr="005428A7">
              <w:rPr>
                <w:i/>
                <w:iCs/>
              </w:rPr>
              <w:t>kattuvad</w:t>
            </w:r>
            <w:proofErr w:type="spellEnd"/>
            <w:r w:rsidRPr="005428A7">
              <w:rPr>
                <w:i/>
                <w:iCs/>
              </w:rPr>
              <w:t xml:space="preserve"> </w:t>
            </w:r>
            <w:proofErr w:type="spellStart"/>
            <w:r w:rsidRPr="005428A7">
              <w:rPr>
                <w:i/>
                <w:iCs/>
              </w:rPr>
              <w:t>direktiiviga</w:t>
            </w:r>
            <w:proofErr w:type="spellEnd"/>
            <w:r w:rsidRPr="005428A7">
              <w:rPr>
                <w:i/>
                <w:iCs/>
              </w:rPr>
              <w:t xml:space="preserve">, </w:t>
            </w:r>
            <w:proofErr w:type="spellStart"/>
            <w:r w:rsidRPr="005428A7">
              <w:rPr>
                <w:i/>
                <w:iCs/>
              </w:rPr>
              <w:t>muutes</w:t>
            </w:r>
            <w:proofErr w:type="spellEnd"/>
            <w:r w:rsidRPr="005428A7">
              <w:rPr>
                <w:i/>
                <w:iCs/>
              </w:rPr>
              <w:t xml:space="preserve"> </w:t>
            </w:r>
            <w:proofErr w:type="spellStart"/>
            <w:r w:rsidRPr="005428A7">
              <w:rPr>
                <w:i/>
                <w:iCs/>
              </w:rPr>
              <w:t>selle</w:t>
            </w:r>
            <w:proofErr w:type="spellEnd"/>
            <w:r w:rsidRPr="005428A7">
              <w:rPr>
                <w:i/>
                <w:iCs/>
              </w:rPr>
              <w:t xml:space="preserve"> </w:t>
            </w:r>
            <w:proofErr w:type="spellStart"/>
            <w:r w:rsidRPr="005428A7">
              <w:rPr>
                <w:i/>
                <w:iCs/>
              </w:rPr>
              <w:t>osad</w:t>
            </w:r>
            <w:proofErr w:type="spellEnd"/>
            <w:r w:rsidRPr="005428A7">
              <w:rPr>
                <w:i/>
                <w:iCs/>
              </w:rPr>
              <w:t xml:space="preserve"> </w:t>
            </w:r>
            <w:proofErr w:type="spellStart"/>
            <w:r w:rsidRPr="005428A7">
              <w:rPr>
                <w:i/>
                <w:iCs/>
              </w:rPr>
              <w:t>mõnes</w:t>
            </w:r>
            <w:proofErr w:type="spellEnd"/>
            <w:r w:rsidRPr="005428A7">
              <w:rPr>
                <w:i/>
                <w:iCs/>
              </w:rPr>
              <w:t xml:space="preserve"> </w:t>
            </w:r>
            <w:proofErr w:type="spellStart"/>
            <w:r w:rsidRPr="005428A7">
              <w:rPr>
                <w:i/>
                <w:iCs/>
              </w:rPr>
              <w:t>mõttes</w:t>
            </w:r>
            <w:proofErr w:type="spellEnd"/>
            <w:r w:rsidRPr="005428A7">
              <w:rPr>
                <w:i/>
                <w:iCs/>
              </w:rPr>
              <w:t xml:space="preserve"> </w:t>
            </w:r>
            <w:proofErr w:type="spellStart"/>
            <w:r w:rsidRPr="005428A7">
              <w:rPr>
                <w:i/>
                <w:iCs/>
              </w:rPr>
              <w:t>ülearuseks</w:t>
            </w:r>
            <w:proofErr w:type="spellEnd"/>
            <w:r w:rsidRPr="005428A7">
              <w:rPr>
                <w:i/>
                <w:iCs/>
              </w:rPr>
              <w:t>? [</w:t>
            </w:r>
            <w:proofErr w:type="spellStart"/>
            <w:r w:rsidRPr="005428A7">
              <w:rPr>
                <w:i/>
                <w:iCs/>
              </w:rPr>
              <w:t>Kuidas</w:t>
            </w:r>
            <w:proofErr w:type="spellEnd"/>
            <w:r w:rsidRPr="005428A7">
              <w:rPr>
                <w:i/>
                <w:iCs/>
              </w:rPr>
              <w:t>?] [</w:t>
            </w:r>
            <w:proofErr w:type="spellStart"/>
            <w:r w:rsidRPr="005428A7">
              <w:rPr>
                <w:i/>
                <w:iCs/>
              </w:rPr>
              <w:t>vt</w:t>
            </w:r>
            <w:proofErr w:type="spellEnd"/>
            <w:r w:rsidRPr="005428A7">
              <w:rPr>
                <w:i/>
                <w:iCs/>
              </w:rPr>
              <w:t xml:space="preserve"> ka </w:t>
            </w:r>
            <w:proofErr w:type="spellStart"/>
            <w:r w:rsidRPr="005428A7">
              <w:rPr>
                <w:i/>
                <w:iCs/>
              </w:rPr>
              <w:t>allolevat</w:t>
            </w:r>
            <w:proofErr w:type="spellEnd"/>
            <w:r w:rsidRPr="005428A7">
              <w:rPr>
                <w:i/>
                <w:iCs/>
              </w:rPr>
              <w:t xml:space="preserve"> </w:t>
            </w:r>
            <w:proofErr w:type="spellStart"/>
            <w:r w:rsidRPr="005428A7">
              <w:rPr>
                <w:i/>
                <w:iCs/>
              </w:rPr>
              <w:t>tabelit</w:t>
            </w:r>
            <w:proofErr w:type="spellEnd"/>
            <w:r w:rsidRPr="005428A7">
              <w:rPr>
                <w:i/>
                <w:iCs/>
              </w:rPr>
              <w:t>]</w:t>
            </w:r>
          </w:p>
        </w:tc>
        <w:tc>
          <w:tcPr>
            <w:tcW w:w="990" w:type="dxa"/>
          </w:tcPr>
          <w:p w14:paraId="09BC201C" w14:textId="77777777" w:rsidR="005A247B"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1128874D"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1909A9" w14:paraId="37A357A0" w14:textId="77777777" w:rsidTr="002C1E96">
        <w:tc>
          <w:tcPr>
            <w:tcW w:w="9776" w:type="dxa"/>
            <w:gridSpan w:val="2"/>
          </w:tcPr>
          <w:p w14:paraId="283823CE" w14:textId="5DF4A56D" w:rsidR="005A247B" w:rsidRPr="001909A9" w:rsidRDefault="005A247B" w:rsidP="002C1E96">
            <w:pPr>
              <w:rPr>
                <w:rFonts w:cstheme="minorHAnsi"/>
              </w:rPr>
            </w:pPr>
            <w:r w:rsidRPr="001909A9">
              <w:rPr>
                <w:rFonts w:cstheme="minorHAnsi"/>
                <w:lang w:val="sv-SE"/>
              </w:rPr>
              <w:t>[comment]</w:t>
            </w:r>
            <w:r w:rsidR="001909A9" w:rsidRPr="001909A9">
              <w:rPr>
                <w:rFonts w:cstheme="minorHAnsi"/>
                <w:lang w:val="sv-SE"/>
              </w:rPr>
              <w:t xml:space="preserve"> Ramon: </w:t>
            </w:r>
            <w:r w:rsidR="001909A9" w:rsidRPr="001909A9">
              <w:rPr>
                <w:rFonts w:cstheme="minorHAnsi"/>
                <w:highlight w:val="yellow"/>
                <w:lang w:val="sv-SE"/>
              </w:rPr>
              <w:t>pole kahjus ND direktiiviga nii sinapeal, et kattuvusi hinna</w:t>
            </w:r>
            <w:r w:rsidR="001909A9">
              <w:rPr>
                <w:rFonts w:cstheme="minorHAnsi"/>
                <w:highlight w:val="yellow"/>
                <w:lang w:val="sv-SE"/>
              </w:rPr>
              <w:t>ta</w:t>
            </w:r>
            <w:r w:rsidR="001909A9" w:rsidRPr="001909A9">
              <w:rPr>
                <w:rFonts w:cstheme="minorHAnsi"/>
                <w:highlight w:val="yellow"/>
                <w:lang w:val="sv-SE"/>
              </w:rPr>
              <w:t xml:space="preserve">. </w:t>
            </w:r>
            <w:proofErr w:type="spellStart"/>
            <w:r w:rsidR="001909A9" w:rsidRPr="001909A9">
              <w:rPr>
                <w:rFonts w:cstheme="minorHAnsi"/>
                <w:highlight w:val="yellow"/>
              </w:rPr>
              <w:t>KliM</w:t>
            </w:r>
            <w:proofErr w:type="spellEnd"/>
            <w:r w:rsidR="001909A9" w:rsidRPr="001909A9">
              <w:rPr>
                <w:rFonts w:cstheme="minorHAnsi"/>
                <w:highlight w:val="yellow"/>
              </w:rPr>
              <w:t xml:space="preserve"> </w:t>
            </w:r>
            <w:proofErr w:type="spellStart"/>
            <w:r w:rsidR="001909A9" w:rsidRPr="001909A9">
              <w:rPr>
                <w:rFonts w:cstheme="minorHAnsi"/>
                <w:highlight w:val="yellow"/>
              </w:rPr>
              <w:t>veeosakond</w:t>
            </w:r>
            <w:proofErr w:type="spellEnd"/>
            <w:r w:rsidR="001909A9" w:rsidRPr="001909A9">
              <w:rPr>
                <w:rFonts w:cstheme="minorHAnsi"/>
                <w:highlight w:val="yellow"/>
              </w:rPr>
              <w:t xml:space="preserve"> </w:t>
            </w:r>
            <w:proofErr w:type="spellStart"/>
            <w:r w:rsidR="001909A9" w:rsidRPr="001909A9">
              <w:rPr>
                <w:rFonts w:cstheme="minorHAnsi"/>
                <w:highlight w:val="yellow"/>
              </w:rPr>
              <w:t>võiks</w:t>
            </w:r>
            <w:proofErr w:type="spellEnd"/>
            <w:r w:rsidR="001909A9" w:rsidRPr="001909A9">
              <w:rPr>
                <w:rFonts w:cstheme="minorHAnsi"/>
                <w:highlight w:val="yellow"/>
              </w:rPr>
              <w:t xml:space="preserve"> </w:t>
            </w:r>
            <w:proofErr w:type="spellStart"/>
            <w:r w:rsidR="001909A9" w:rsidRPr="001909A9">
              <w:rPr>
                <w:rFonts w:cstheme="minorHAnsi"/>
                <w:highlight w:val="yellow"/>
              </w:rPr>
              <w:t>osata</w:t>
            </w:r>
            <w:proofErr w:type="spellEnd"/>
            <w:r w:rsidR="001909A9" w:rsidRPr="001909A9">
              <w:rPr>
                <w:rFonts w:cstheme="minorHAnsi"/>
                <w:highlight w:val="yellow"/>
              </w:rPr>
              <w:t xml:space="preserve"> </w:t>
            </w:r>
            <w:proofErr w:type="spellStart"/>
            <w:r w:rsidR="001909A9" w:rsidRPr="001909A9">
              <w:rPr>
                <w:rFonts w:cstheme="minorHAnsi"/>
                <w:highlight w:val="yellow"/>
              </w:rPr>
              <w:t>vastata</w:t>
            </w:r>
            <w:proofErr w:type="spellEnd"/>
            <w:r w:rsidR="001909A9" w:rsidRPr="001909A9">
              <w:rPr>
                <w:rFonts w:cstheme="minorHAnsi"/>
                <w:highlight w:val="yellow"/>
              </w:rPr>
              <w:t xml:space="preserve"> </w:t>
            </w:r>
            <w:proofErr w:type="spellStart"/>
            <w:r w:rsidR="001909A9" w:rsidRPr="001909A9">
              <w:rPr>
                <w:rFonts w:cstheme="minorHAnsi"/>
                <w:highlight w:val="yellow"/>
              </w:rPr>
              <w:t>sellele</w:t>
            </w:r>
            <w:proofErr w:type="spellEnd"/>
            <w:r w:rsidR="001909A9" w:rsidRPr="001909A9">
              <w:rPr>
                <w:rFonts w:cstheme="minorHAnsi"/>
                <w:highlight w:val="yellow"/>
              </w:rPr>
              <w:t xml:space="preserve"> </w:t>
            </w:r>
            <w:proofErr w:type="spellStart"/>
            <w:r w:rsidR="001909A9" w:rsidRPr="001909A9">
              <w:rPr>
                <w:rFonts w:cstheme="minorHAnsi"/>
                <w:highlight w:val="yellow"/>
              </w:rPr>
              <w:t>või</w:t>
            </w:r>
            <w:proofErr w:type="spellEnd"/>
            <w:r w:rsidR="001909A9" w:rsidRPr="001909A9">
              <w:rPr>
                <w:rFonts w:cstheme="minorHAnsi"/>
                <w:highlight w:val="yellow"/>
              </w:rPr>
              <w:t xml:space="preserve"> </w:t>
            </w:r>
            <w:proofErr w:type="spellStart"/>
            <w:r w:rsidR="001909A9" w:rsidRPr="001909A9">
              <w:rPr>
                <w:rFonts w:cstheme="minorHAnsi"/>
                <w:highlight w:val="yellow"/>
              </w:rPr>
              <w:t>keegi</w:t>
            </w:r>
            <w:proofErr w:type="spellEnd"/>
            <w:r w:rsidR="001909A9" w:rsidRPr="001909A9">
              <w:rPr>
                <w:rFonts w:cstheme="minorHAnsi"/>
                <w:highlight w:val="yellow"/>
              </w:rPr>
              <w:t xml:space="preserve"> </w:t>
            </w:r>
            <w:proofErr w:type="spellStart"/>
            <w:r w:rsidR="001909A9" w:rsidRPr="001909A9">
              <w:rPr>
                <w:rFonts w:cstheme="minorHAnsi"/>
                <w:highlight w:val="yellow"/>
              </w:rPr>
              <w:t>kes</w:t>
            </w:r>
            <w:proofErr w:type="spellEnd"/>
            <w:r w:rsidR="001909A9" w:rsidRPr="001909A9">
              <w:rPr>
                <w:rFonts w:cstheme="minorHAnsi"/>
                <w:highlight w:val="yellow"/>
              </w:rPr>
              <w:t xml:space="preserve"> on </w:t>
            </w:r>
            <w:proofErr w:type="spellStart"/>
            <w:r w:rsidR="001909A9" w:rsidRPr="001909A9">
              <w:rPr>
                <w:rFonts w:cstheme="minorHAnsi"/>
                <w:highlight w:val="yellow"/>
              </w:rPr>
              <w:t>Ndga</w:t>
            </w:r>
            <w:proofErr w:type="spellEnd"/>
            <w:r w:rsidR="001909A9" w:rsidRPr="001909A9">
              <w:rPr>
                <w:rFonts w:cstheme="minorHAnsi"/>
                <w:highlight w:val="yellow"/>
              </w:rPr>
              <w:t xml:space="preserve"> </w:t>
            </w:r>
            <w:proofErr w:type="spellStart"/>
            <w:r w:rsidR="001909A9" w:rsidRPr="001909A9">
              <w:rPr>
                <w:rFonts w:cstheme="minorHAnsi"/>
                <w:highlight w:val="yellow"/>
              </w:rPr>
              <w:t>tegelenud</w:t>
            </w:r>
            <w:proofErr w:type="spellEnd"/>
            <w:r w:rsidR="001909A9" w:rsidRPr="001909A9">
              <w:rPr>
                <w:rFonts w:cstheme="minorHAnsi"/>
                <w:highlight w:val="yellow"/>
              </w:rPr>
              <w:t>.</w:t>
            </w:r>
          </w:p>
          <w:p w14:paraId="0CC26C4E" w14:textId="62DD3F36" w:rsidR="005A247B" w:rsidRPr="001909A9" w:rsidRDefault="00DA1073" w:rsidP="002C1E96">
            <w:pPr>
              <w:rPr>
                <w:rFonts w:cstheme="minorHAnsi"/>
              </w:rPr>
            </w:pPr>
            <w:r w:rsidRPr="00DA1073">
              <w:rPr>
                <w:rFonts w:cstheme="minorHAnsi"/>
                <w:highlight w:val="cyan"/>
              </w:rPr>
              <w:t xml:space="preserve">Sama </w:t>
            </w:r>
            <w:proofErr w:type="spellStart"/>
            <w:r w:rsidRPr="00DA1073">
              <w:rPr>
                <w:rFonts w:cstheme="minorHAnsi"/>
                <w:highlight w:val="cyan"/>
              </w:rPr>
              <w:t>kommentaar</w:t>
            </w:r>
            <w:proofErr w:type="spellEnd"/>
            <w:r w:rsidRPr="00DA1073">
              <w:rPr>
                <w:rFonts w:cstheme="minorHAnsi"/>
                <w:highlight w:val="cyan"/>
              </w:rPr>
              <w:t xml:space="preserve"> mis </w:t>
            </w:r>
            <w:proofErr w:type="spellStart"/>
            <w:r w:rsidRPr="00DA1073">
              <w:rPr>
                <w:rFonts w:cstheme="minorHAnsi"/>
                <w:highlight w:val="cyan"/>
              </w:rPr>
              <w:t>Ramonil</w:t>
            </w:r>
            <w:proofErr w:type="spellEnd"/>
            <w:r w:rsidRPr="00DA1073">
              <w:rPr>
                <w:rFonts w:cstheme="minorHAnsi"/>
                <w:highlight w:val="cyan"/>
              </w:rPr>
              <w:t xml:space="preserve">. </w:t>
            </w:r>
            <w:proofErr w:type="spellStart"/>
            <w:r w:rsidRPr="00DA1073">
              <w:rPr>
                <w:rFonts w:cstheme="minorHAnsi"/>
                <w:highlight w:val="cyan"/>
              </w:rPr>
              <w:t>Ei</w:t>
            </w:r>
            <w:proofErr w:type="spellEnd"/>
            <w:r w:rsidRPr="00DA1073">
              <w:rPr>
                <w:rFonts w:cstheme="minorHAnsi"/>
                <w:highlight w:val="cyan"/>
              </w:rPr>
              <w:t xml:space="preserve"> ole ND </w:t>
            </w:r>
            <w:proofErr w:type="spellStart"/>
            <w:r w:rsidRPr="00DA1073">
              <w:rPr>
                <w:rFonts w:cstheme="minorHAnsi"/>
                <w:highlight w:val="cyan"/>
              </w:rPr>
              <w:t>direktiiviga</w:t>
            </w:r>
            <w:proofErr w:type="spellEnd"/>
            <w:r w:rsidRPr="00DA1073">
              <w:rPr>
                <w:rFonts w:cstheme="minorHAnsi"/>
                <w:highlight w:val="cyan"/>
              </w:rPr>
              <w:t xml:space="preserve"> </w:t>
            </w:r>
            <w:proofErr w:type="spellStart"/>
            <w:r w:rsidRPr="00DA1073">
              <w:rPr>
                <w:rFonts w:cstheme="minorHAnsi"/>
                <w:highlight w:val="cyan"/>
              </w:rPr>
              <w:t>kokku</w:t>
            </w:r>
            <w:proofErr w:type="spellEnd"/>
            <w:r w:rsidRPr="00DA1073">
              <w:rPr>
                <w:rFonts w:cstheme="minorHAnsi"/>
                <w:highlight w:val="cyan"/>
              </w:rPr>
              <w:t xml:space="preserve"> </w:t>
            </w:r>
            <w:proofErr w:type="spellStart"/>
            <w:r w:rsidRPr="00DA1073">
              <w:rPr>
                <w:rFonts w:cstheme="minorHAnsi"/>
                <w:highlight w:val="cyan"/>
              </w:rPr>
              <w:t>puutunud</w:t>
            </w:r>
            <w:proofErr w:type="spellEnd"/>
            <w:r w:rsidRPr="00DA1073">
              <w:rPr>
                <w:rFonts w:cstheme="minorHAnsi"/>
                <w:highlight w:val="cyan"/>
              </w:rPr>
              <w:t xml:space="preserve"> </w:t>
            </w:r>
            <w:proofErr w:type="spellStart"/>
            <w:r w:rsidRPr="00DA1073">
              <w:rPr>
                <w:rFonts w:cstheme="minorHAnsi"/>
                <w:highlight w:val="cyan"/>
              </w:rPr>
              <w:t>ega</w:t>
            </w:r>
            <w:proofErr w:type="spellEnd"/>
            <w:r w:rsidRPr="00DA1073">
              <w:rPr>
                <w:rFonts w:cstheme="minorHAnsi"/>
                <w:highlight w:val="cyan"/>
              </w:rPr>
              <w:t xml:space="preserve"> </w:t>
            </w:r>
            <w:proofErr w:type="spellStart"/>
            <w:r w:rsidRPr="00DA1073">
              <w:rPr>
                <w:rFonts w:cstheme="minorHAnsi"/>
                <w:highlight w:val="cyan"/>
              </w:rPr>
              <w:t>süviti</w:t>
            </w:r>
            <w:proofErr w:type="spellEnd"/>
            <w:r w:rsidRPr="00DA1073">
              <w:rPr>
                <w:rFonts w:cstheme="minorHAnsi"/>
                <w:highlight w:val="cyan"/>
              </w:rPr>
              <w:t xml:space="preserve"> </w:t>
            </w:r>
            <w:proofErr w:type="spellStart"/>
            <w:r w:rsidRPr="00DA1073">
              <w:rPr>
                <w:rFonts w:cstheme="minorHAnsi"/>
                <w:highlight w:val="cyan"/>
              </w:rPr>
              <w:t>läinud</w:t>
            </w:r>
            <w:proofErr w:type="spellEnd"/>
            <w:r w:rsidRPr="00DA1073">
              <w:rPr>
                <w:rFonts w:cstheme="minorHAnsi"/>
                <w:highlight w:val="cyan"/>
              </w:rPr>
              <w:t xml:space="preserve"> et </w:t>
            </w:r>
            <w:proofErr w:type="spellStart"/>
            <w:r w:rsidRPr="00DA1073">
              <w:rPr>
                <w:rFonts w:cstheme="minorHAnsi"/>
                <w:highlight w:val="cyan"/>
              </w:rPr>
              <w:t>oskaks</w:t>
            </w:r>
            <w:proofErr w:type="spellEnd"/>
            <w:r w:rsidRPr="00DA1073">
              <w:rPr>
                <w:rFonts w:cstheme="minorHAnsi"/>
                <w:highlight w:val="cyan"/>
              </w:rPr>
              <w:t xml:space="preserve"> </w:t>
            </w:r>
            <w:proofErr w:type="spellStart"/>
            <w:r w:rsidRPr="00DA1073">
              <w:rPr>
                <w:rFonts w:cstheme="minorHAnsi"/>
                <w:highlight w:val="cyan"/>
              </w:rPr>
              <w:t>võrdlust</w:t>
            </w:r>
            <w:proofErr w:type="spellEnd"/>
            <w:r w:rsidRPr="00DA1073">
              <w:rPr>
                <w:rFonts w:cstheme="minorHAnsi"/>
                <w:highlight w:val="cyan"/>
              </w:rPr>
              <w:t xml:space="preserve"> </w:t>
            </w:r>
            <w:proofErr w:type="spellStart"/>
            <w:r w:rsidRPr="00DA1073">
              <w:rPr>
                <w:rFonts w:cstheme="minorHAnsi"/>
                <w:highlight w:val="cyan"/>
              </w:rPr>
              <w:t>anda</w:t>
            </w:r>
            <w:proofErr w:type="spellEnd"/>
            <w:r w:rsidRPr="00DA1073">
              <w:rPr>
                <w:rFonts w:cstheme="minorHAnsi"/>
                <w:highlight w:val="cyan"/>
              </w:rPr>
              <w:t>.</w:t>
            </w:r>
          </w:p>
          <w:p w14:paraId="19C1B758" w14:textId="77777777" w:rsidR="005A247B" w:rsidRPr="001909A9" w:rsidRDefault="005A247B" w:rsidP="002C1E96">
            <w:pPr>
              <w:pStyle w:val="paragraph"/>
              <w:spacing w:before="0" w:beforeAutospacing="0" w:after="0" w:afterAutospacing="0"/>
              <w:textAlignment w:val="baseline"/>
              <w:rPr>
                <w:rFonts w:asciiTheme="minorHAnsi" w:hAnsiTheme="minorHAnsi" w:cstheme="minorHAnsi"/>
                <w:sz w:val="22"/>
                <w:szCs w:val="22"/>
                <w:lang w:val="en-GB"/>
              </w:rPr>
            </w:pPr>
          </w:p>
        </w:tc>
      </w:tr>
      <w:tr w:rsidR="005A247B" w:rsidRPr="003804F2" w14:paraId="11FCA161" w14:textId="77777777" w:rsidTr="002C1E96">
        <w:tc>
          <w:tcPr>
            <w:tcW w:w="8786" w:type="dxa"/>
          </w:tcPr>
          <w:p w14:paraId="5E457E28" w14:textId="77777777" w:rsidR="005A247B" w:rsidRDefault="005A247B" w:rsidP="002C1E96">
            <w:pPr>
              <w:pStyle w:val="Loendilik"/>
              <w:numPr>
                <w:ilvl w:val="0"/>
                <w:numId w:val="1"/>
              </w:numPr>
            </w:pPr>
            <w:r>
              <w:t>I</w:t>
            </w:r>
            <w:r w:rsidRPr="2231EDA2">
              <w:t xml:space="preserve">s the specific </w:t>
            </w:r>
            <w:r>
              <w:t xml:space="preserve">scope of the Directive </w:t>
            </w:r>
            <w:r w:rsidRPr="2231EDA2">
              <w:t>focus</w:t>
            </w:r>
            <w:r>
              <w:t>sing</w:t>
            </w:r>
            <w:r w:rsidRPr="2231EDA2">
              <w:t xml:space="preserve"> only on </w:t>
            </w:r>
            <w:r>
              <w:t xml:space="preserve">water pollution by </w:t>
            </w:r>
            <w:r w:rsidRPr="2231EDA2">
              <w:t xml:space="preserve">nitrates still appropriate </w:t>
            </w:r>
            <w:r>
              <w:t xml:space="preserve">to ensure high level of environmental and human health protection </w:t>
            </w:r>
            <w:r w:rsidRPr="2231EDA2">
              <w:t>(</w:t>
            </w:r>
            <w:r>
              <w:t>e.g.,</w:t>
            </w:r>
            <w:r w:rsidRPr="2231EDA2">
              <w:t xml:space="preserve"> not covering ammonia and nitrous oxide pollution linked to agriculture activities)?</w:t>
            </w:r>
          </w:p>
          <w:p w14:paraId="156DA816" w14:textId="4E40AAB0" w:rsidR="000A7021" w:rsidRPr="006A0CF9" w:rsidRDefault="006A0CF9" w:rsidP="000A7021">
            <w:pPr>
              <w:pStyle w:val="Loendilik"/>
              <w:ind w:left="360"/>
              <w:rPr>
                <w:color w:val="FF0000"/>
              </w:rPr>
            </w:pPr>
            <w:r>
              <w:rPr>
                <w:color w:val="FF0000"/>
              </w:rPr>
              <w:t>(</w:t>
            </w:r>
            <w:proofErr w:type="spellStart"/>
            <w:r w:rsidRPr="006A0CF9">
              <w:rPr>
                <w:color w:val="FF0000"/>
              </w:rPr>
              <w:t>KliM</w:t>
            </w:r>
            <w:proofErr w:type="spellEnd"/>
            <w:r w:rsidRPr="006A0CF9">
              <w:rPr>
                <w:color w:val="FF0000"/>
              </w:rPr>
              <w:t xml:space="preserve"> </w:t>
            </w:r>
            <w:proofErr w:type="spellStart"/>
            <w:r>
              <w:rPr>
                <w:color w:val="FF0000"/>
              </w:rPr>
              <w:t>veeosakond</w:t>
            </w:r>
            <w:proofErr w:type="spellEnd"/>
            <w:r>
              <w:rPr>
                <w:color w:val="FF0000"/>
              </w:rPr>
              <w:t xml:space="preserve">, </w:t>
            </w:r>
            <w:proofErr w:type="spellStart"/>
            <w:r>
              <w:rPr>
                <w:color w:val="FF0000"/>
              </w:rPr>
              <w:t>merendusosakond</w:t>
            </w:r>
            <w:proofErr w:type="spellEnd"/>
            <w:r>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elurikkuse</w:t>
            </w:r>
            <w:proofErr w:type="spellEnd"/>
            <w:r w:rsidRPr="006A0CF9">
              <w:rPr>
                <w:color w:val="FF0000"/>
              </w:rPr>
              <w:t xml:space="preserve"> </w:t>
            </w:r>
            <w:proofErr w:type="spellStart"/>
            <w:r w:rsidRPr="006A0CF9">
              <w:rPr>
                <w:color w:val="FF0000"/>
              </w:rPr>
              <w:t>kaitse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keskkonnakorralduse</w:t>
            </w:r>
            <w:proofErr w:type="spellEnd"/>
            <w:r w:rsidRPr="006A0CF9">
              <w:rPr>
                <w:color w:val="FF0000"/>
              </w:rPr>
              <w:t xml:space="preserve"> </w:t>
            </w:r>
            <w:proofErr w:type="spellStart"/>
            <w:r w:rsidRPr="006A0CF9">
              <w:rPr>
                <w:color w:val="FF0000"/>
              </w:rPr>
              <w:t>osakond</w:t>
            </w:r>
            <w:proofErr w:type="spellEnd"/>
            <w:r w:rsidRPr="006A0CF9">
              <w:rPr>
                <w:color w:val="FF0000"/>
              </w:rPr>
              <w:t>,</w:t>
            </w:r>
            <w:r>
              <w:rPr>
                <w:color w:val="FF0000"/>
              </w:rPr>
              <w:t xml:space="preserve"> </w:t>
            </w:r>
            <w:proofErr w:type="spellStart"/>
            <w:r>
              <w:rPr>
                <w:color w:val="FF0000"/>
              </w:rPr>
              <w:t>kliimaosakond</w:t>
            </w:r>
            <w:proofErr w:type="spellEnd"/>
            <w:r>
              <w:rPr>
                <w:color w:val="FF0000"/>
              </w:rPr>
              <w:t>,</w:t>
            </w:r>
            <w:r w:rsidRPr="006A0CF9">
              <w:rPr>
                <w:color w:val="FF0000"/>
              </w:rPr>
              <w:t xml:space="preserve"> </w:t>
            </w:r>
            <w:proofErr w:type="spellStart"/>
            <w:r w:rsidRPr="006A0CF9">
              <w:rPr>
                <w:color w:val="FF0000"/>
              </w:rPr>
              <w:t>SoM</w:t>
            </w:r>
            <w:proofErr w:type="spellEnd"/>
            <w:r w:rsidRPr="006A0CF9">
              <w:rPr>
                <w:color w:val="FF0000"/>
              </w:rPr>
              <w:t xml:space="preserve">, </w:t>
            </w:r>
            <w:proofErr w:type="spellStart"/>
            <w:r w:rsidRPr="006A0CF9">
              <w:rPr>
                <w:color w:val="FF0000"/>
              </w:rPr>
              <w:t>Terviseamet</w:t>
            </w:r>
            <w:proofErr w:type="spellEnd"/>
            <w:r w:rsidRPr="006A0CF9">
              <w:rPr>
                <w:color w:val="FF0000"/>
              </w:rPr>
              <w:t>)</w:t>
            </w:r>
          </w:p>
          <w:p w14:paraId="106578DC" w14:textId="73566544" w:rsidR="000A7021" w:rsidRPr="000A7021" w:rsidRDefault="000A7021" w:rsidP="000A7021">
            <w:pPr>
              <w:pStyle w:val="Loendilik"/>
              <w:ind w:left="360"/>
              <w:rPr>
                <w:i/>
                <w:iCs/>
              </w:rPr>
            </w:pPr>
            <w:r w:rsidRPr="000A7021">
              <w:rPr>
                <w:i/>
                <w:iCs/>
              </w:rPr>
              <w:t xml:space="preserve">Kas </w:t>
            </w:r>
            <w:proofErr w:type="spellStart"/>
            <w:r w:rsidRPr="000A7021">
              <w:rPr>
                <w:i/>
                <w:iCs/>
              </w:rPr>
              <w:t>direktiivi</w:t>
            </w:r>
            <w:proofErr w:type="spellEnd"/>
            <w:r w:rsidRPr="000A7021">
              <w:rPr>
                <w:i/>
                <w:iCs/>
              </w:rPr>
              <w:t xml:space="preserve"> </w:t>
            </w:r>
            <w:proofErr w:type="spellStart"/>
            <w:r w:rsidRPr="000A7021">
              <w:rPr>
                <w:i/>
                <w:iCs/>
              </w:rPr>
              <w:t>konkreetne</w:t>
            </w:r>
            <w:proofErr w:type="spellEnd"/>
            <w:r w:rsidRPr="000A7021">
              <w:rPr>
                <w:i/>
                <w:iCs/>
              </w:rPr>
              <w:t xml:space="preserve"> </w:t>
            </w:r>
            <w:proofErr w:type="spellStart"/>
            <w:r w:rsidRPr="000A7021">
              <w:rPr>
                <w:i/>
                <w:iCs/>
              </w:rPr>
              <w:t>reguleerimisala</w:t>
            </w:r>
            <w:proofErr w:type="spellEnd"/>
            <w:r w:rsidRPr="000A7021">
              <w:rPr>
                <w:i/>
                <w:iCs/>
              </w:rPr>
              <w:t xml:space="preserve">, mis </w:t>
            </w:r>
            <w:proofErr w:type="spellStart"/>
            <w:r w:rsidRPr="000A7021">
              <w:rPr>
                <w:i/>
                <w:iCs/>
              </w:rPr>
              <w:t>keskendub</w:t>
            </w:r>
            <w:proofErr w:type="spellEnd"/>
            <w:r w:rsidRPr="000A7021">
              <w:rPr>
                <w:i/>
                <w:iCs/>
              </w:rPr>
              <w:t xml:space="preserve"> </w:t>
            </w:r>
            <w:proofErr w:type="spellStart"/>
            <w:r w:rsidRPr="000A7021">
              <w:rPr>
                <w:i/>
                <w:iCs/>
              </w:rPr>
              <w:t>ainult</w:t>
            </w:r>
            <w:proofErr w:type="spellEnd"/>
            <w:r w:rsidRPr="000A7021">
              <w:rPr>
                <w:i/>
                <w:iCs/>
              </w:rPr>
              <w:t xml:space="preserve"> </w:t>
            </w:r>
            <w:proofErr w:type="spellStart"/>
            <w:r w:rsidRPr="000A7021">
              <w:rPr>
                <w:i/>
                <w:iCs/>
              </w:rPr>
              <w:t>veereostusele</w:t>
            </w:r>
            <w:proofErr w:type="spellEnd"/>
            <w:r w:rsidRPr="000A7021">
              <w:rPr>
                <w:i/>
                <w:iCs/>
              </w:rPr>
              <w:t xml:space="preserve"> </w:t>
            </w:r>
            <w:proofErr w:type="spellStart"/>
            <w:r w:rsidRPr="000A7021">
              <w:rPr>
                <w:i/>
                <w:iCs/>
              </w:rPr>
              <w:t>nitraatidega</w:t>
            </w:r>
            <w:proofErr w:type="spellEnd"/>
            <w:r w:rsidRPr="000A7021">
              <w:rPr>
                <w:i/>
                <w:iCs/>
              </w:rPr>
              <w:t xml:space="preserve">, on </w:t>
            </w:r>
            <w:proofErr w:type="spellStart"/>
            <w:r w:rsidRPr="000A7021">
              <w:rPr>
                <w:i/>
                <w:iCs/>
              </w:rPr>
              <w:t>endiselt</w:t>
            </w:r>
            <w:proofErr w:type="spellEnd"/>
            <w:r w:rsidRPr="000A7021">
              <w:rPr>
                <w:i/>
                <w:iCs/>
              </w:rPr>
              <w:t xml:space="preserve"> </w:t>
            </w:r>
            <w:proofErr w:type="spellStart"/>
            <w:r w:rsidRPr="000A7021">
              <w:rPr>
                <w:i/>
                <w:iCs/>
              </w:rPr>
              <w:t>asjakohane</w:t>
            </w:r>
            <w:proofErr w:type="spellEnd"/>
            <w:r w:rsidRPr="000A7021">
              <w:rPr>
                <w:i/>
                <w:iCs/>
              </w:rPr>
              <w:t xml:space="preserve">, et </w:t>
            </w:r>
            <w:proofErr w:type="spellStart"/>
            <w:r w:rsidRPr="000A7021">
              <w:rPr>
                <w:i/>
                <w:iCs/>
              </w:rPr>
              <w:t>tagada</w:t>
            </w:r>
            <w:proofErr w:type="spellEnd"/>
            <w:r w:rsidRPr="000A7021">
              <w:rPr>
                <w:i/>
                <w:iCs/>
              </w:rPr>
              <w:t xml:space="preserve"> </w:t>
            </w:r>
            <w:proofErr w:type="spellStart"/>
            <w:r w:rsidRPr="000A7021">
              <w:rPr>
                <w:i/>
                <w:iCs/>
              </w:rPr>
              <w:t>keskkonna</w:t>
            </w:r>
            <w:proofErr w:type="spellEnd"/>
            <w:r w:rsidRPr="000A7021">
              <w:rPr>
                <w:i/>
                <w:iCs/>
              </w:rPr>
              <w:t xml:space="preserve">- </w:t>
            </w:r>
            <w:proofErr w:type="spellStart"/>
            <w:r w:rsidRPr="000A7021">
              <w:rPr>
                <w:i/>
                <w:iCs/>
              </w:rPr>
              <w:t>ja</w:t>
            </w:r>
            <w:proofErr w:type="spellEnd"/>
            <w:r w:rsidRPr="000A7021">
              <w:rPr>
                <w:i/>
                <w:iCs/>
              </w:rPr>
              <w:t xml:space="preserve"> </w:t>
            </w:r>
            <w:proofErr w:type="spellStart"/>
            <w:r w:rsidRPr="000A7021">
              <w:rPr>
                <w:i/>
                <w:iCs/>
              </w:rPr>
              <w:t>inimeste</w:t>
            </w:r>
            <w:proofErr w:type="spellEnd"/>
            <w:r w:rsidRPr="000A7021">
              <w:rPr>
                <w:i/>
                <w:iCs/>
              </w:rPr>
              <w:t xml:space="preserve"> </w:t>
            </w:r>
            <w:proofErr w:type="spellStart"/>
            <w:r w:rsidRPr="000A7021">
              <w:rPr>
                <w:i/>
                <w:iCs/>
              </w:rPr>
              <w:t>tervisekaitse</w:t>
            </w:r>
            <w:proofErr w:type="spellEnd"/>
            <w:r w:rsidRPr="000A7021">
              <w:rPr>
                <w:i/>
                <w:iCs/>
              </w:rPr>
              <w:t xml:space="preserve"> </w:t>
            </w:r>
            <w:proofErr w:type="spellStart"/>
            <w:r w:rsidRPr="000A7021">
              <w:rPr>
                <w:i/>
                <w:iCs/>
              </w:rPr>
              <w:t>kõrge</w:t>
            </w:r>
            <w:proofErr w:type="spellEnd"/>
            <w:r w:rsidRPr="000A7021">
              <w:rPr>
                <w:i/>
                <w:iCs/>
              </w:rPr>
              <w:t xml:space="preserve"> tase (</w:t>
            </w:r>
            <w:proofErr w:type="spellStart"/>
            <w:r w:rsidRPr="000A7021">
              <w:rPr>
                <w:i/>
                <w:iCs/>
              </w:rPr>
              <w:t>nt</w:t>
            </w:r>
            <w:proofErr w:type="spellEnd"/>
            <w:r w:rsidRPr="000A7021">
              <w:rPr>
                <w:i/>
                <w:iCs/>
              </w:rPr>
              <w:t xml:space="preserve"> </w:t>
            </w:r>
            <w:proofErr w:type="spellStart"/>
            <w:r w:rsidRPr="000A7021">
              <w:rPr>
                <w:i/>
                <w:iCs/>
              </w:rPr>
              <w:t>ei</w:t>
            </w:r>
            <w:proofErr w:type="spellEnd"/>
            <w:r w:rsidRPr="000A7021">
              <w:rPr>
                <w:i/>
                <w:iCs/>
              </w:rPr>
              <w:t xml:space="preserve"> </w:t>
            </w:r>
            <w:proofErr w:type="spellStart"/>
            <w:r w:rsidRPr="000A7021">
              <w:rPr>
                <w:i/>
                <w:iCs/>
              </w:rPr>
              <w:t>hõlma</w:t>
            </w:r>
            <w:proofErr w:type="spellEnd"/>
            <w:r w:rsidRPr="000A7021">
              <w:rPr>
                <w:i/>
                <w:iCs/>
              </w:rPr>
              <w:t xml:space="preserve"> </w:t>
            </w:r>
            <w:proofErr w:type="spellStart"/>
            <w:r w:rsidRPr="000A7021">
              <w:rPr>
                <w:i/>
                <w:iCs/>
              </w:rPr>
              <w:t>põllumajandustegevusega</w:t>
            </w:r>
            <w:proofErr w:type="spellEnd"/>
            <w:r w:rsidRPr="000A7021">
              <w:rPr>
                <w:i/>
                <w:iCs/>
              </w:rPr>
              <w:t xml:space="preserve"> </w:t>
            </w:r>
            <w:proofErr w:type="spellStart"/>
            <w:r w:rsidRPr="000A7021">
              <w:rPr>
                <w:i/>
                <w:iCs/>
              </w:rPr>
              <w:t>seotud</w:t>
            </w:r>
            <w:proofErr w:type="spellEnd"/>
            <w:r w:rsidRPr="000A7021">
              <w:rPr>
                <w:i/>
                <w:iCs/>
              </w:rPr>
              <w:t xml:space="preserve"> </w:t>
            </w:r>
            <w:proofErr w:type="spellStart"/>
            <w:r w:rsidRPr="000A7021">
              <w:rPr>
                <w:i/>
                <w:iCs/>
              </w:rPr>
              <w:t>ammoniaagi</w:t>
            </w:r>
            <w:proofErr w:type="spellEnd"/>
            <w:r w:rsidRPr="000A7021">
              <w:rPr>
                <w:i/>
                <w:iCs/>
              </w:rPr>
              <w:t xml:space="preserve"> </w:t>
            </w:r>
            <w:proofErr w:type="spellStart"/>
            <w:r w:rsidRPr="000A7021">
              <w:rPr>
                <w:i/>
                <w:iCs/>
              </w:rPr>
              <w:t>ja</w:t>
            </w:r>
            <w:proofErr w:type="spellEnd"/>
            <w:r w:rsidRPr="000A7021">
              <w:rPr>
                <w:i/>
                <w:iCs/>
              </w:rPr>
              <w:t xml:space="preserve"> </w:t>
            </w:r>
            <w:proofErr w:type="spellStart"/>
            <w:r w:rsidRPr="000A7021">
              <w:rPr>
                <w:i/>
                <w:iCs/>
              </w:rPr>
              <w:t>dilämmastikoksiidi</w:t>
            </w:r>
            <w:proofErr w:type="spellEnd"/>
            <w:r w:rsidRPr="000A7021">
              <w:rPr>
                <w:i/>
                <w:iCs/>
              </w:rPr>
              <w:t xml:space="preserve"> </w:t>
            </w:r>
            <w:proofErr w:type="spellStart"/>
            <w:r w:rsidRPr="000A7021">
              <w:rPr>
                <w:i/>
                <w:iCs/>
              </w:rPr>
              <w:t>saastet</w:t>
            </w:r>
            <w:proofErr w:type="spellEnd"/>
            <w:r w:rsidRPr="000A7021">
              <w:rPr>
                <w:i/>
                <w:iCs/>
              </w:rPr>
              <w:t>)?</w:t>
            </w:r>
          </w:p>
        </w:tc>
        <w:tc>
          <w:tcPr>
            <w:tcW w:w="990" w:type="dxa"/>
          </w:tcPr>
          <w:p w14:paraId="1FDA3A55"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B71E5" w14:paraId="20E9A2C2" w14:textId="77777777" w:rsidTr="002C1E96">
        <w:tc>
          <w:tcPr>
            <w:tcW w:w="9776" w:type="dxa"/>
            <w:gridSpan w:val="2"/>
          </w:tcPr>
          <w:p w14:paraId="23C7B931" w14:textId="77777777" w:rsidR="005A247B" w:rsidRPr="003B71E5" w:rsidRDefault="005A247B" w:rsidP="002C1E96">
            <w:pPr>
              <w:rPr>
                <w:rFonts w:cstheme="minorHAnsi"/>
                <w:lang w:val="sv-SE"/>
              </w:rPr>
            </w:pPr>
            <w:r w:rsidRPr="003B71E5">
              <w:rPr>
                <w:rFonts w:cstheme="minorHAnsi"/>
                <w:lang w:val="sv-SE"/>
              </w:rPr>
              <w:t>[comment]</w:t>
            </w:r>
          </w:p>
          <w:p w14:paraId="06CA71E5" w14:textId="77777777" w:rsidR="005A247B" w:rsidRDefault="003B71E5" w:rsidP="003B71E5">
            <w:pPr>
              <w:pStyle w:val="Loendilik"/>
              <w:ind w:left="360"/>
              <w:rPr>
                <w:rFonts w:cstheme="minorHAnsi"/>
                <w:lang w:val="sv-SE"/>
              </w:rPr>
            </w:pPr>
            <w:r w:rsidRPr="003B71E5">
              <w:rPr>
                <w:rFonts w:cstheme="minorHAnsi"/>
                <w:highlight w:val="yellow"/>
                <w:lang w:val="sv-SE"/>
              </w:rPr>
              <w:t>Ramon: kas seda võiks hoopis teadlased hinnata. Ehk oskab Terviseamet ka midagi öelda</w:t>
            </w:r>
          </w:p>
          <w:p w14:paraId="005D9354" w14:textId="018AB608" w:rsidR="00DA1073" w:rsidRPr="003B71E5" w:rsidRDefault="00D01C0B" w:rsidP="003B71E5">
            <w:pPr>
              <w:pStyle w:val="Loendilik"/>
              <w:ind w:left="360"/>
              <w:rPr>
                <w:rFonts w:cstheme="minorHAnsi"/>
                <w:lang w:val="sv-SE"/>
              </w:rPr>
            </w:pPr>
            <w:r w:rsidRPr="00D01C0B">
              <w:rPr>
                <w:rFonts w:cstheme="minorHAnsi"/>
                <w:shd w:val="clear" w:color="auto" w:fill="00FFFF"/>
                <w:lang w:val="sv-SE"/>
              </w:rPr>
              <w:lastRenderedPageBreak/>
              <w:t xml:space="preserve">Põllumajanduse mõju võib esineda ka näiteks </w:t>
            </w:r>
            <w:r w:rsidR="00B34F14">
              <w:rPr>
                <w:rFonts w:cstheme="minorHAnsi"/>
                <w:shd w:val="clear" w:color="auto" w:fill="00FFFF"/>
                <w:lang w:val="sv-SE"/>
              </w:rPr>
              <w:t xml:space="preserve">ammooniumi, </w:t>
            </w:r>
            <w:r w:rsidRPr="00D01C0B">
              <w:rPr>
                <w:rFonts w:cstheme="minorHAnsi"/>
                <w:shd w:val="clear" w:color="auto" w:fill="00FFFF"/>
                <w:lang w:val="sv-SE"/>
              </w:rPr>
              <w:t>pestitsiidide ja PFAS-ide</w:t>
            </w:r>
            <w:r w:rsidR="00B34F14">
              <w:rPr>
                <w:rFonts w:cstheme="minorHAnsi"/>
                <w:shd w:val="clear" w:color="auto" w:fill="00FFFF"/>
                <w:lang w:val="sv-SE"/>
              </w:rPr>
              <w:t xml:space="preserve"> ning nitritina</w:t>
            </w:r>
            <w:r w:rsidRPr="00D01C0B">
              <w:rPr>
                <w:rFonts w:cstheme="minorHAnsi"/>
                <w:shd w:val="clear" w:color="auto" w:fill="00FFFF"/>
                <w:lang w:val="sv-SE"/>
              </w:rPr>
              <w:t>, mitte ainult nitraatidena.</w:t>
            </w:r>
          </w:p>
        </w:tc>
      </w:tr>
      <w:tr w:rsidR="005A247B" w:rsidRPr="003804F2" w14:paraId="3D8392F7" w14:textId="77777777" w:rsidTr="002C1E96">
        <w:tc>
          <w:tcPr>
            <w:tcW w:w="8786" w:type="dxa"/>
          </w:tcPr>
          <w:p w14:paraId="31E75476" w14:textId="77777777" w:rsidR="005A247B" w:rsidRPr="000A7021" w:rsidRDefault="005A247B" w:rsidP="002C1E96">
            <w:pPr>
              <w:pStyle w:val="Loendilik"/>
              <w:numPr>
                <w:ilvl w:val="0"/>
                <w:numId w:val="1"/>
              </w:numPr>
              <w:rPr>
                <w:rFonts w:cstheme="minorHAnsi"/>
              </w:rPr>
            </w:pPr>
            <w:r w:rsidRPr="344B4F67">
              <w:lastRenderedPageBreak/>
              <w:t xml:space="preserve">Has the absence of explicit measures on the prevention of ammonia emissions from fertilisers use and livestock been a factor influencing the effectiveness of the Directive? </w:t>
            </w:r>
          </w:p>
          <w:p w14:paraId="2053B618" w14:textId="539E9036" w:rsidR="000A7021" w:rsidRPr="006A0CF9" w:rsidRDefault="006A0CF9" w:rsidP="000A7021">
            <w:pPr>
              <w:pStyle w:val="Loendilik"/>
              <w:ind w:left="360"/>
              <w:rPr>
                <w:color w:val="FF0000"/>
              </w:rPr>
            </w:pPr>
            <w:r w:rsidRPr="006A0CF9">
              <w:rPr>
                <w:color w:val="FF0000"/>
              </w:rPr>
              <w:t>(</w:t>
            </w:r>
            <w:proofErr w:type="spellStart"/>
            <w:r w:rsidRPr="006A0CF9">
              <w:rPr>
                <w:color w:val="FF0000"/>
              </w:rPr>
              <w:t>Kli</w:t>
            </w:r>
            <w:r>
              <w:rPr>
                <w:color w:val="FF0000"/>
              </w:rPr>
              <w:t>M</w:t>
            </w:r>
            <w:proofErr w:type="spellEnd"/>
            <w:r w:rsidRPr="006A0CF9">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w:t>
            </w:r>
          </w:p>
          <w:p w14:paraId="3E15AA85" w14:textId="186004AB" w:rsidR="000A7021" w:rsidRPr="000A7021" w:rsidRDefault="000A7021" w:rsidP="000A7021">
            <w:pPr>
              <w:pStyle w:val="Loendilik"/>
              <w:ind w:left="360"/>
              <w:rPr>
                <w:rFonts w:cstheme="minorHAnsi"/>
                <w:i/>
                <w:iCs/>
              </w:rPr>
            </w:pPr>
            <w:r w:rsidRPr="000A7021">
              <w:rPr>
                <w:rFonts w:cstheme="minorHAnsi"/>
                <w:i/>
                <w:iCs/>
              </w:rPr>
              <w:t xml:space="preserve">Kas </w:t>
            </w:r>
            <w:proofErr w:type="spellStart"/>
            <w:r w:rsidRPr="000A7021">
              <w:rPr>
                <w:rFonts w:cstheme="minorHAnsi"/>
                <w:i/>
                <w:iCs/>
              </w:rPr>
              <w:t>selgesõnaliste</w:t>
            </w:r>
            <w:proofErr w:type="spellEnd"/>
            <w:r w:rsidRPr="000A7021">
              <w:rPr>
                <w:rFonts w:cstheme="minorHAnsi"/>
                <w:i/>
                <w:iCs/>
              </w:rPr>
              <w:t xml:space="preserve"> </w:t>
            </w:r>
            <w:proofErr w:type="spellStart"/>
            <w:r w:rsidRPr="000A7021">
              <w:rPr>
                <w:rFonts w:cstheme="minorHAnsi"/>
                <w:i/>
                <w:iCs/>
              </w:rPr>
              <w:t>meetmete</w:t>
            </w:r>
            <w:proofErr w:type="spellEnd"/>
            <w:r w:rsidRPr="000A7021">
              <w:rPr>
                <w:rFonts w:cstheme="minorHAnsi"/>
                <w:i/>
                <w:iCs/>
              </w:rPr>
              <w:t xml:space="preserve"> </w:t>
            </w:r>
            <w:proofErr w:type="spellStart"/>
            <w:r w:rsidRPr="000A7021">
              <w:rPr>
                <w:rFonts w:cstheme="minorHAnsi"/>
                <w:i/>
                <w:iCs/>
              </w:rPr>
              <w:t>puudumine</w:t>
            </w:r>
            <w:proofErr w:type="spellEnd"/>
            <w:r w:rsidRPr="000A7021">
              <w:rPr>
                <w:rFonts w:cstheme="minorHAnsi"/>
                <w:i/>
                <w:iCs/>
              </w:rPr>
              <w:t xml:space="preserve"> </w:t>
            </w:r>
            <w:proofErr w:type="spellStart"/>
            <w:r w:rsidRPr="000A7021">
              <w:rPr>
                <w:rFonts w:cstheme="minorHAnsi"/>
                <w:i/>
                <w:iCs/>
              </w:rPr>
              <w:t>väetiste</w:t>
            </w:r>
            <w:proofErr w:type="spellEnd"/>
            <w:r w:rsidRPr="000A7021">
              <w:rPr>
                <w:rFonts w:cstheme="minorHAnsi"/>
                <w:i/>
                <w:iCs/>
              </w:rPr>
              <w:t xml:space="preserve"> </w:t>
            </w:r>
            <w:proofErr w:type="spellStart"/>
            <w:r w:rsidRPr="000A7021">
              <w:rPr>
                <w:rFonts w:cstheme="minorHAnsi"/>
                <w:i/>
                <w:iCs/>
              </w:rPr>
              <w:t>kasutamisest</w:t>
            </w:r>
            <w:proofErr w:type="spellEnd"/>
            <w:r w:rsidRPr="000A7021">
              <w:rPr>
                <w:rFonts w:cstheme="minorHAnsi"/>
                <w:i/>
                <w:iCs/>
              </w:rPr>
              <w:t xml:space="preserve"> </w:t>
            </w:r>
            <w:proofErr w:type="spellStart"/>
            <w:r w:rsidRPr="000A7021">
              <w:rPr>
                <w:rFonts w:cstheme="minorHAnsi"/>
                <w:i/>
                <w:iCs/>
              </w:rPr>
              <w:t>ja</w:t>
            </w:r>
            <w:proofErr w:type="spellEnd"/>
            <w:r w:rsidRPr="000A7021">
              <w:rPr>
                <w:rFonts w:cstheme="minorHAnsi"/>
                <w:i/>
                <w:iCs/>
              </w:rPr>
              <w:t xml:space="preserve"> </w:t>
            </w:r>
            <w:proofErr w:type="spellStart"/>
            <w:r w:rsidRPr="000A7021">
              <w:rPr>
                <w:rFonts w:cstheme="minorHAnsi"/>
                <w:i/>
                <w:iCs/>
              </w:rPr>
              <w:t>kariloomadest</w:t>
            </w:r>
            <w:proofErr w:type="spellEnd"/>
            <w:r w:rsidRPr="000A7021">
              <w:rPr>
                <w:rFonts w:cstheme="minorHAnsi"/>
                <w:i/>
                <w:iCs/>
              </w:rPr>
              <w:t xml:space="preserve"> </w:t>
            </w:r>
            <w:proofErr w:type="spellStart"/>
            <w:r w:rsidRPr="000A7021">
              <w:rPr>
                <w:rFonts w:cstheme="minorHAnsi"/>
                <w:i/>
                <w:iCs/>
              </w:rPr>
              <w:t>tuleneva</w:t>
            </w:r>
            <w:proofErr w:type="spellEnd"/>
            <w:r w:rsidRPr="000A7021">
              <w:rPr>
                <w:rFonts w:cstheme="minorHAnsi"/>
                <w:i/>
                <w:iCs/>
              </w:rPr>
              <w:t xml:space="preserve"> </w:t>
            </w:r>
            <w:proofErr w:type="spellStart"/>
            <w:r w:rsidRPr="000A7021">
              <w:rPr>
                <w:rFonts w:cstheme="minorHAnsi"/>
                <w:i/>
                <w:iCs/>
              </w:rPr>
              <w:t>ammoniaagiheite</w:t>
            </w:r>
            <w:proofErr w:type="spellEnd"/>
            <w:r w:rsidRPr="000A7021">
              <w:rPr>
                <w:rFonts w:cstheme="minorHAnsi"/>
                <w:i/>
                <w:iCs/>
              </w:rPr>
              <w:t xml:space="preserve"> </w:t>
            </w:r>
            <w:proofErr w:type="spellStart"/>
            <w:r w:rsidRPr="000A7021">
              <w:rPr>
                <w:rFonts w:cstheme="minorHAnsi"/>
                <w:i/>
                <w:iCs/>
              </w:rPr>
              <w:t>ärahoidmiseks</w:t>
            </w:r>
            <w:proofErr w:type="spellEnd"/>
            <w:r w:rsidRPr="000A7021">
              <w:rPr>
                <w:rFonts w:cstheme="minorHAnsi"/>
                <w:i/>
                <w:iCs/>
              </w:rPr>
              <w:t xml:space="preserve"> on </w:t>
            </w:r>
            <w:proofErr w:type="spellStart"/>
            <w:r w:rsidRPr="000A7021">
              <w:rPr>
                <w:rFonts w:cstheme="minorHAnsi"/>
                <w:i/>
                <w:iCs/>
              </w:rPr>
              <w:t>olnud</w:t>
            </w:r>
            <w:proofErr w:type="spellEnd"/>
            <w:r w:rsidRPr="000A7021">
              <w:rPr>
                <w:rFonts w:cstheme="minorHAnsi"/>
                <w:i/>
                <w:iCs/>
              </w:rPr>
              <w:t xml:space="preserve"> </w:t>
            </w:r>
            <w:proofErr w:type="spellStart"/>
            <w:r w:rsidRPr="000A7021">
              <w:rPr>
                <w:rFonts w:cstheme="minorHAnsi"/>
                <w:i/>
                <w:iCs/>
              </w:rPr>
              <w:t>direktiivi</w:t>
            </w:r>
            <w:proofErr w:type="spellEnd"/>
            <w:r w:rsidRPr="000A7021">
              <w:rPr>
                <w:rFonts w:cstheme="minorHAnsi"/>
                <w:i/>
                <w:iCs/>
              </w:rPr>
              <w:t xml:space="preserve"> </w:t>
            </w:r>
            <w:proofErr w:type="spellStart"/>
            <w:r w:rsidRPr="000A7021">
              <w:rPr>
                <w:rFonts w:cstheme="minorHAnsi"/>
                <w:i/>
                <w:iCs/>
              </w:rPr>
              <w:t>tõhusust</w:t>
            </w:r>
            <w:proofErr w:type="spellEnd"/>
            <w:r w:rsidRPr="000A7021">
              <w:rPr>
                <w:rFonts w:cstheme="minorHAnsi"/>
                <w:i/>
                <w:iCs/>
              </w:rPr>
              <w:t xml:space="preserve"> </w:t>
            </w:r>
            <w:proofErr w:type="spellStart"/>
            <w:r w:rsidRPr="000A7021">
              <w:rPr>
                <w:rFonts w:cstheme="minorHAnsi"/>
                <w:i/>
                <w:iCs/>
              </w:rPr>
              <w:t>mõjutanud</w:t>
            </w:r>
            <w:proofErr w:type="spellEnd"/>
            <w:r w:rsidRPr="000A7021">
              <w:rPr>
                <w:rFonts w:cstheme="minorHAnsi"/>
                <w:i/>
                <w:iCs/>
              </w:rPr>
              <w:t xml:space="preserve"> </w:t>
            </w:r>
            <w:proofErr w:type="spellStart"/>
            <w:r w:rsidRPr="000A7021">
              <w:rPr>
                <w:rFonts w:cstheme="minorHAnsi"/>
                <w:i/>
                <w:iCs/>
              </w:rPr>
              <w:t>tegur</w:t>
            </w:r>
            <w:proofErr w:type="spellEnd"/>
            <w:r w:rsidRPr="000A7021">
              <w:rPr>
                <w:rFonts w:cstheme="minorHAnsi"/>
                <w:i/>
                <w:iCs/>
              </w:rPr>
              <w:t>?</w:t>
            </w:r>
          </w:p>
        </w:tc>
        <w:tc>
          <w:tcPr>
            <w:tcW w:w="990" w:type="dxa"/>
          </w:tcPr>
          <w:p w14:paraId="603B8176" w14:textId="77777777" w:rsidR="005A247B" w:rsidRPr="00046D8E"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65E28134" w14:textId="77777777" w:rsidR="005A247B" w:rsidRPr="00046D8E"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5347D41B" w14:textId="77777777" w:rsidTr="002C1E96">
        <w:tc>
          <w:tcPr>
            <w:tcW w:w="9776" w:type="dxa"/>
            <w:gridSpan w:val="2"/>
          </w:tcPr>
          <w:p w14:paraId="7BA9D6DB" w14:textId="77777777" w:rsidR="005A247B" w:rsidRDefault="005A247B" w:rsidP="002C1E96">
            <w:pPr>
              <w:rPr>
                <w:rFonts w:cstheme="minorHAnsi"/>
              </w:rPr>
            </w:pPr>
            <w:r w:rsidRPr="005222C2">
              <w:rPr>
                <w:rFonts w:cstheme="minorHAnsi"/>
              </w:rPr>
              <w:t>[comment]</w:t>
            </w:r>
          </w:p>
          <w:p w14:paraId="3DA49A8D" w14:textId="77777777" w:rsidR="005A247B" w:rsidRDefault="005A247B" w:rsidP="002C1E96">
            <w:pPr>
              <w:rPr>
                <w:rFonts w:cstheme="minorHAnsi"/>
              </w:rPr>
            </w:pPr>
          </w:p>
          <w:p w14:paraId="6EC9EAF6" w14:textId="77777777" w:rsidR="005A247B" w:rsidRPr="00EC3788" w:rsidRDefault="005A247B" w:rsidP="002C1E96">
            <w:pPr>
              <w:rPr>
                <w:rFonts w:cstheme="minorHAnsi"/>
              </w:rPr>
            </w:pPr>
          </w:p>
        </w:tc>
      </w:tr>
      <w:tr w:rsidR="005A247B" w:rsidRPr="003804F2" w14:paraId="04AD7BD9" w14:textId="77777777" w:rsidTr="002C1E96">
        <w:tc>
          <w:tcPr>
            <w:tcW w:w="8786" w:type="dxa"/>
          </w:tcPr>
          <w:p w14:paraId="3523917E" w14:textId="77777777" w:rsidR="005A247B" w:rsidRDefault="005A247B" w:rsidP="002C1E96">
            <w:pPr>
              <w:pStyle w:val="Loendilik"/>
              <w:numPr>
                <w:ilvl w:val="0"/>
                <w:numId w:val="1"/>
              </w:numPr>
            </w:pPr>
            <w:r w:rsidRPr="2231EDA2">
              <w:t xml:space="preserve">Has the absence of explicit reference to phosphorous </w:t>
            </w:r>
            <w:r>
              <w:t xml:space="preserve">in the </w:t>
            </w:r>
            <w:r w:rsidRPr="2231EDA2">
              <w:t>criteria</w:t>
            </w:r>
            <w:r>
              <w:t xml:space="preserve"> of Annex I or the </w:t>
            </w:r>
            <w:r w:rsidRPr="2231EDA2">
              <w:t>measures</w:t>
            </w:r>
            <w:r>
              <w:t xml:space="preserve"> in Annex II and III</w:t>
            </w:r>
            <w:r w:rsidRPr="2231EDA2">
              <w:t xml:space="preserve"> been a factor influencing the effectiveness of the Directive?</w:t>
            </w:r>
          </w:p>
          <w:p w14:paraId="55D45BCB" w14:textId="75C00360" w:rsidR="000A7021" w:rsidRPr="006A0CF9" w:rsidRDefault="006A0CF9" w:rsidP="000A7021">
            <w:pPr>
              <w:pStyle w:val="Loendilik"/>
              <w:ind w:left="360"/>
              <w:rPr>
                <w:color w:val="FF0000"/>
              </w:rPr>
            </w:pPr>
            <w:r w:rsidRPr="006A0CF9">
              <w:rPr>
                <w:color w:val="FF0000"/>
              </w:rPr>
              <w:t>(</w:t>
            </w:r>
            <w:proofErr w:type="spellStart"/>
            <w:r w:rsidRPr="006A0CF9">
              <w:rPr>
                <w:color w:val="FF0000"/>
              </w:rPr>
              <w:t>KliM</w:t>
            </w:r>
            <w:proofErr w:type="spellEnd"/>
            <w:r w:rsidRPr="006A0CF9">
              <w:rPr>
                <w:color w:val="FF0000"/>
              </w:rPr>
              <w:t xml:space="preserve"> </w:t>
            </w:r>
            <w:proofErr w:type="spellStart"/>
            <w:r w:rsidRPr="006A0CF9">
              <w:rPr>
                <w:color w:val="FF0000"/>
              </w:rPr>
              <w:t>veeosakond</w:t>
            </w:r>
            <w:proofErr w:type="spellEnd"/>
            <w:r w:rsidRPr="006A0CF9">
              <w:rPr>
                <w:color w:val="FF0000"/>
              </w:rPr>
              <w:t xml:space="preserve">, </w:t>
            </w:r>
            <w:proofErr w:type="spellStart"/>
            <w:r w:rsidRPr="006A0CF9">
              <w:rPr>
                <w:color w:val="FF0000"/>
              </w:rPr>
              <w:t>merendusosakond</w:t>
            </w:r>
            <w:proofErr w:type="spellEnd"/>
            <w:r w:rsidRPr="006A0CF9">
              <w:rPr>
                <w:color w:val="FF0000"/>
              </w:rPr>
              <w:t>)</w:t>
            </w:r>
          </w:p>
          <w:p w14:paraId="05A0E9A7" w14:textId="40D1B35F" w:rsidR="000A7021" w:rsidRPr="000A7021" w:rsidRDefault="000A7021" w:rsidP="000A7021">
            <w:pPr>
              <w:pStyle w:val="Loendilik"/>
              <w:ind w:left="360"/>
              <w:rPr>
                <w:i/>
                <w:iCs/>
              </w:rPr>
            </w:pPr>
            <w:r w:rsidRPr="000A7021">
              <w:rPr>
                <w:i/>
                <w:iCs/>
              </w:rPr>
              <w:t xml:space="preserve">Kas </w:t>
            </w:r>
            <w:proofErr w:type="spellStart"/>
            <w:r w:rsidRPr="000A7021">
              <w:rPr>
                <w:i/>
                <w:iCs/>
              </w:rPr>
              <w:t>selgesõnalise</w:t>
            </w:r>
            <w:proofErr w:type="spellEnd"/>
            <w:r w:rsidRPr="000A7021">
              <w:rPr>
                <w:i/>
                <w:iCs/>
              </w:rPr>
              <w:t xml:space="preserve"> </w:t>
            </w:r>
            <w:proofErr w:type="spellStart"/>
            <w:r w:rsidRPr="000A7021">
              <w:rPr>
                <w:i/>
                <w:iCs/>
              </w:rPr>
              <w:t>viite</w:t>
            </w:r>
            <w:proofErr w:type="spellEnd"/>
            <w:r w:rsidRPr="000A7021">
              <w:rPr>
                <w:i/>
                <w:iCs/>
              </w:rPr>
              <w:t xml:space="preserve"> </w:t>
            </w:r>
            <w:proofErr w:type="spellStart"/>
            <w:r w:rsidRPr="000A7021">
              <w:rPr>
                <w:i/>
                <w:iCs/>
              </w:rPr>
              <w:t>puudumine</w:t>
            </w:r>
            <w:proofErr w:type="spellEnd"/>
            <w:r w:rsidRPr="000A7021">
              <w:rPr>
                <w:i/>
                <w:iCs/>
              </w:rPr>
              <w:t xml:space="preserve"> </w:t>
            </w:r>
            <w:proofErr w:type="spellStart"/>
            <w:r w:rsidRPr="000A7021">
              <w:rPr>
                <w:i/>
                <w:iCs/>
              </w:rPr>
              <w:t>fosforile</w:t>
            </w:r>
            <w:proofErr w:type="spellEnd"/>
            <w:r w:rsidRPr="000A7021">
              <w:rPr>
                <w:i/>
                <w:iCs/>
              </w:rPr>
              <w:t xml:space="preserve"> I </w:t>
            </w:r>
            <w:proofErr w:type="spellStart"/>
            <w:r w:rsidRPr="000A7021">
              <w:rPr>
                <w:i/>
                <w:iCs/>
              </w:rPr>
              <w:t>lisa</w:t>
            </w:r>
            <w:proofErr w:type="spellEnd"/>
            <w:r w:rsidRPr="000A7021">
              <w:rPr>
                <w:i/>
                <w:iCs/>
              </w:rPr>
              <w:t xml:space="preserve"> </w:t>
            </w:r>
            <w:proofErr w:type="spellStart"/>
            <w:r w:rsidRPr="000A7021">
              <w:rPr>
                <w:i/>
                <w:iCs/>
              </w:rPr>
              <w:t>kriteeriumides</w:t>
            </w:r>
            <w:proofErr w:type="spellEnd"/>
            <w:r w:rsidRPr="000A7021">
              <w:rPr>
                <w:i/>
                <w:iCs/>
              </w:rPr>
              <w:t xml:space="preserve"> </w:t>
            </w:r>
            <w:proofErr w:type="spellStart"/>
            <w:r w:rsidRPr="000A7021">
              <w:rPr>
                <w:i/>
                <w:iCs/>
              </w:rPr>
              <w:t>või</w:t>
            </w:r>
            <w:proofErr w:type="spellEnd"/>
            <w:r w:rsidRPr="000A7021">
              <w:rPr>
                <w:i/>
                <w:iCs/>
              </w:rPr>
              <w:t xml:space="preserve"> II </w:t>
            </w:r>
            <w:proofErr w:type="spellStart"/>
            <w:r w:rsidRPr="000A7021">
              <w:rPr>
                <w:i/>
                <w:iCs/>
              </w:rPr>
              <w:t>ja</w:t>
            </w:r>
            <w:proofErr w:type="spellEnd"/>
            <w:r w:rsidRPr="000A7021">
              <w:rPr>
                <w:i/>
                <w:iCs/>
              </w:rPr>
              <w:t xml:space="preserve"> III </w:t>
            </w:r>
            <w:proofErr w:type="spellStart"/>
            <w:r w:rsidRPr="000A7021">
              <w:rPr>
                <w:i/>
                <w:iCs/>
              </w:rPr>
              <w:t>lisa</w:t>
            </w:r>
            <w:proofErr w:type="spellEnd"/>
            <w:r w:rsidRPr="000A7021">
              <w:rPr>
                <w:i/>
                <w:iCs/>
              </w:rPr>
              <w:t xml:space="preserve"> </w:t>
            </w:r>
            <w:proofErr w:type="spellStart"/>
            <w:r w:rsidRPr="000A7021">
              <w:rPr>
                <w:i/>
                <w:iCs/>
              </w:rPr>
              <w:t>meetmetes</w:t>
            </w:r>
            <w:proofErr w:type="spellEnd"/>
            <w:r w:rsidRPr="000A7021">
              <w:rPr>
                <w:i/>
                <w:iCs/>
              </w:rPr>
              <w:t xml:space="preserve"> on </w:t>
            </w:r>
            <w:proofErr w:type="spellStart"/>
            <w:r w:rsidRPr="000A7021">
              <w:rPr>
                <w:i/>
                <w:iCs/>
              </w:rPr>
              <w:t>olnud</w:t>
            </w:r>
            <w:proofErr w:type="spellEnd"/>
            <w:r w:rsidRPr="000A7021">
              <w:rPr>
                <w:i/>
                <w:iCs/>
              </w:rPr>
              <w:t xml:space="preserve"> </w:t>
            </w:r>
            <w:proofErr w:type="spellStart"/>
            <w:r w:rsidRPr="000A7021">
              <w:rPr>
                <w:i/>
                <w:iCs/>
              </w:rPr>
              <w:t>direktiivi</w:t>
            </w:r>
            <w:proofErr w:type="spellEnd"/>
            <w:r w:rsidRPr="000A7021">
              <w:rPr>
                <w:i/>
                <w:iCs/>
              </w:rPr>
              <w:t xml:space="preserve"> </w:t>
            </w:r>
            <w:proofErr w:type="spellStart"/>
            <w:r w:rsidRPr="000A7021">
              <w:rPr>
                <w:i/>
                <w:iCs/>
              </w:rPr>
              <w:t>tõhusust</w:t>
            </w:r>
            <w:proofErr w:type="spellEnd"/>
            <w:r w:rsidRPr="000A7021">
              <w:rPr>
                <w:i/>
                <w:iCs/>
              </w:rPr>
              <w:t xml:space="preserve"> </w:t>
            </w:r>
            <w:proofErr w:type="spellStart"/>
            <w:r w:rsidRPr="000A7021">
              <w:rPr>
                <w:i/>
                <w:iCs/>
              </w:rPr>
              <w:t>mõjutanud</w:t>
            </w:r>
            <w:proofErr w:type="spellEnd"/>
            <w:r w:rsidRPr="000A7021">
              <w:rPr>
                <w:i/>
                <w:iCs/>
              </w:rPr>
              <w:t xml:space="preserve"> </w:t>
            </w:r>
            <w:proofErr w:type="spellStart"/>
            <w:r w:rsidRPr="000A7021">
              <w:rPr>
                <w:i/>
                <w:iCs/>
              </w:rPr>
              <w:t>tegur</w:t>
            </w:r>
            <w:proofErr w:type="spellEnd"/>
            <w:r w:rsidRPr="000A7021">
              <w:rPr>
                <w:i/>
                <w:iCs/>
              </w:rPr>
              <w:t>?</w:t>
            </w:r>
          </w:p>
        </w:tc>
        <w:tc>
          <w:tcPr>
            <w:tcW w:w="990" w:type="dxa"/>
          </w:tcPr>
          <w:p w14:paraId="093056FB" w14:textId="77777777" w:rsidR="005A247B"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1E858E36"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613D9205" w14:textId="77777777" w:rsidTr="002C1E96">
        <w:tc>
          <w:tcPr>
            <w:tcW w:w="9776" w:type="dxa"/>
            <w:gridSpan w:val="2"/>
          </w:tcPr>
          <w:p w14:paraId="0E74D939" w14:textId="77777777" w:rsidR="005A247B" w:rsidRDefault="005A247B" w:rsidP="002C1E96">
            <w:pPr>
              <w:rPr>
                <w:rFonts w:cstheme="minorHAnsi"/>
              </w:rPr>
            </w:pPr>
            <w:r>
              <w:rPr>
                <w:rFonts w:cstheme="minorHAnsi"/>
              </w:rPr>
              <w:t>[comment]</w:t>
            </w:r>
          </w:p>
          <w:p w14:paraId="33BE2BAF" w14:textId="77777777" w:rsidR="005A247B" w:rsidRDefault="005A247B" w:rsidP="002C1E96">
            <w:pPr>
              <w:rPr>
                <w:rFonts w:cstheme="minorHAnsi"/>
              </w:rPr>
            </w:pPr>
          </w:p>
          <w:p w14:paraId="219EB975"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4DFBB1EC" w14:textId="77777777" w:rsidTr="002C1E96">
        <w:tc>
          <w:tcPr>
            <w:tcW w:w="8786" w:type="dxa"/>
          </w:tcPr>
          <w:p w14:paraId="1AB630E0" w14:textId="77777777" w:rsidR="005A247B" w:rsidRDefault="005A247B" w:rsidP="002C1E96">
            <w:pPr>
              <w:pStyle w:val="Loendilik"/>
              <w:numPr>
                <w:ilvl w:val="0"/>
                <w:numId w:val="1"/>
              </w:numPr>
            </w:pPr>
            <w:r w:rsidRPr="2231EDA2">
              <w:t xml:space="preserve">In your Member State, have you also taken into account the impacts of phosphorus, ammonia, nitrous oxide, carbon dioxide, methane emissions from the use of fertilisers in agriculture and livestock rearing when </w:t>
            </w:r>
            <w:r>
              <w:t>implementing</w:t>
            </w:r>
            <w:r w:rsidRPr="2231EDA2">
              <w:t xml:space="preserve"> the Directive in combination with other EU instruments?</w:t>
            </w:r>
          </w:p>
          <w:p w14:paraId="25E8A5D7" w14:textId="5338F56A" w:rsidR="00432048" w:rsidRPr="006A0CF9" w:rsidRDefault="006A0CF9" w:rsidP="00432048">
            <w:pPr>
              <w:pStyle w:val="Loendilik"/>
              <w:ind w:left="360"/>
              <w:rPr>
                <w:color w:val="FF0000"/>
              </w:rPr>
            </w:pPr>
            <w:r w:rsidRPr="006A0CF9">
              <w:rPr>
                <w:color w:val="FF0000"/>
              </w:rPr>
              <w:t>(</w:t>
            </w:r>
            <w:proofErr w:type="spellStart"/>
            <w:r w:rsidRPr="006A0CF9">
              <w:rPr>
                <w:color w:val="FF0000"/>
              </w:rPr>
              <w:t>ReM</w:t>
            </w:r>
            <w:proofErr w:type="spellEnd"/>
            <w:r w:rsidRPr="006A0CF9">
              <w:rPr>
                <w:color w:val="FF0000"/>
              </w:rPr>
              <w:t xml:space="preserve">, </w:t>
            </w:r>
            <w:proofErr w:type="spellStart"/>
            <w:r w:rsidRPr="006A0CF9">
              <w:rPr>
                <w:color w:val="FF0000"/>
              </w:rPr>
              <w:t>KliM</w:t>
            </w:r>
            <w:proofErr w:type="spellEnd"/>
            <w:r w:rsidRPr="006A0CF9">
              <w:rPr>
                <w:color w:val="FF0000"/>
              </w:rPr>
              <w:t xml:space="preserve"> </w:t>
            </w:r>
            <w:proofErr w:type="spellStart"/>
            <w:r w:rsidRPr="006A0CF9">
              <w:rPr>
                <w:color w:val="FF0000"/>
              </w:rPr>
              <w:t>veeosakond</w:t>
            </w:r>
            <w:proofErr w:type="spellEnd"/>
            <w:r w:rsidRPr="006A0CF9">
              <w:rPr>
                <w:color w:val="FF0000"/>
              </w:rPr>
              <w:t xml:space="preserve">, </w:t>
            </w:r>
            <w:proofErr w:type="spellStart"/>
            <w:r>
              <w:rPr>
                <w:color w:val="FF0000"/>
              </w:rPr>
              <w:t>merendusosakond</w:t>
            </w:r>
            <w:proofErr w:type="spellEnd"/>
            <w:r>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keskkonnakorralduse</w:t>
            </w:r>
            <w:proofErr w:type="spellEnd"/>
            <w:r w:rsidRPr="006A0CF9">
              <w:rPr>
                <w:color w:val="FF0000"/>
              </w:rPr>
              <w:t xml:space="preserve"> </w:t>
            </w:r>
            <w:proofErr w:type="spellStart"/>
            <w:r w:rsidRPr="006A0CF9">
              <w:rPr>
                <w:color w:val="FF0000"/>
              </w:rPr>
              <w:t>osakond</w:t>
            </w:r>
            <w:proofErr w:type="spellEnd"/>
            <w:r>
              <w:rPr>
                <w:color w:val="FF0000"/>
              </w:rPr>
              <w:t xml:space="preserve">, </w:t>
            </w:r>
            <w:proofErr w:type="spellStart"/>
            <w:r>
              <w:rPr>
                <w:color w:val="FF0000"/>
              </w:rPr>
              <w:t>kliimaosakond</w:t>
            </w:r>
            <w:proofErr w:type="spellEnd"/>
            <w:r w:rsidRPr="006A0CF9">
              <w:rPr>
                <w:color w:val="FF0000"/>
              </w:rPr>
              <w:t>)</w:t>
            </w:r>
          </w:p>
          <w:p w14:paraId="1217C5D3" w14:textId="6C6673D5" w:rsidR="00432048" w:rsidRPr="00432048" w:rsidRDefault="00432048" w:rsidP="00432048">
            <w:pPr>
              <w:pStyle w:val="Loendilik"/>
              <w:ind w:left="360"/>
              <w:rPr>
                <w:i/>
                <w:iCs/>
              </w:rPr>
            </w:pPr>
            <w:r w:rsidRPr="00432048">
              <w:rPr>
                <w:i/>
                <w:iCs/>
              </w:rPr>
              <w:t xml:space="preserve">Kas </w:t>
            </w:r>
            <w:proofErr w:type="spellStart"/>
            <w:r w:rsidRPr="00432048">
              <w:rPr>
                <w:i/>
                <w:iCs/>
              </w:rPr>
              <w:t>olete</w:t>
            </w:r>
            <w:proofErr w:type="spellEnd"/>
            <w:r w:rsidRPr="00432048">
              <w:rPr>
                <w:i/>
                <w:iCs/>
              </w:rPr>
              <w:t xml:space="preserve"> </w:t>
            </w:r>
            <w:proofErr w:type="spellStart"/>
            <w:r w:rsidRPr="00432048">
              <w:rPr>
                <w:i/>
                <w:iCs/>
              </w:rPr>
              <w:t>oma</w:t>
            </w:r>
            <w:proofErr w:type="spellEnd"/>
            <w:r w:rsidRPr="00432048">
              <w:rPr>
                <w:i/>
                <w:iCs/>
              </w:rPr>
              <w:t xml:space="preserve"> </w:t>
            </w:r>
            <w:proofErr w:type="spellStart"/>
            <w:r w:rsidRPr="00432048">
              <w:rPr>
                <w:i/>
                <w:iCs/>
              </w:rPr>
              <w:t>liikmesriigis</w:t>
            </w:r>
            <w:proofErr w:type="spellEnd"/>
            <w:r w:rsidRPr="00432048">
              <w:rPr>
                <w:i/>
                <w:iCs/>
              </w:rPr>
              <w:t xml:space="preserve"> </w:t>
            </w:r>
            <w:proofErr w:type="spellStart"/>
            <w:r w:rsidRPr="00432048">
              <w:rPr>
                <w:i/>
                <w:iCs/>
              </w:rPr>
              <w:t>võtnud</w:t>
            </w:r>
            <w:proofErr w:type="spellEnd"/>
            <w:r w:rsidRPr="00432048">
              <w:rPr>
                <w:i/>
                <w:iCs/>
              </w:rPr>
              <w:t xml:space="preserve"> </w:t>
            </w:r>
            <w:proofErr w:type="spellStart"/>
            <w:r w:rsidRPr="00432048">
              <w:rPr>
                <w:i/>
                <w:iCs/>
              </w:rPr>
              <w:t>arvesse</w:t>
            </w:r>
            <w:proofErr w:type="spellEnd"/>
            <w:r w:rsidRPr="00432048">
              <w:rPr>
                <w:i/>
                <w:iCs/>
              </w:rPr>
              <w:t xml:space="preserve"> ka </w:t>
            </w:r>
            <w:proofErr w:type="spellStart"/>
            <w:r w:rsidRPr="00432048">
              <w:rPr>
                <w:i/>
                <w:iCs/>
              </w:rPr>
              <w:t>fosfori</w:t>
            </w:r>
            <w:proofErr w:type="spellEnd"/>
            <w:r w:rsidRPr="00432048">
              <w:rPr>
                <w:i/>
                <w:iCs/>
              </w:rPr>
              <w:t xml:space="preserve">, </w:t>
            </w:r>
            <w:proofErr w:type="spellStart"/>
            <w:r w:rsidRPr="00432048">
              <w:rPr>
                <w:i/>
                <w:iCs/>
              </w:rPr>
              <w:t>ammoniaagi</w:t>
            </w:r>
            <w:proofErr w:type="spellEnd"/>
            <w:r w:rsidRPr="00432048">
              <w:rPr>
                <w:i/>
                <w:iCs/>
              </w:rPr>
              <w:t xml:space="preserve">, </w:t>
            </w:r>
            <w:proofErr w:type="spellStart"/>
            <w:r w:rsidRPr="00432048">
              <w:rPr>
                <w:i/>
                <w:iCs/>
              </w:rPr>
              <w:t>dilämmastikoksiidi</w:t>
            </w:r>
            <w:proofErr w:type="spellEnd"/>
            <w:r w:rsidRPr="00432048">
              <w:rPr>
                <w:i/>
                <w:iCs/>
              </w:rPr>
              <w:t xml:space="preserve">, </w:t>
            </w:r>
            <w:proofErr w:type="spellStart"/>
            <w:r w:rsidRPr="00432048">
              <w:rPr>
                <w:i/>
                <w:iCs/>
              </w:rPr>
              <w:t>süsinikdioksiidi</w:t>
            </w:r>
            <w:proofErr w:type="spellEnd"/>
            <w:r w:rsidRPr="00432048">
              <w:rPr>
                <w:i/>
                <w:iCs/>
              </w:rPr>
              <w:t xml:space="preserve"> </w:t>
            </w:r>
            <w:proofErr w:type="spellStart"/>
            <w:r w:rsidRPr="00432048">
              <w:rPr>
                <w:i/>
                <w:iCs/>
              </w:rPr>
              <w:t>ja</w:t>
            </w:r>
            <w:proofErr w:type="spellEnd"/>
            <w:r w:rsidRPr="00432048">
              <w:rPr>
                <w:i/>
                <w:iCs/>
              </w:rPr>
              <w:t xml:space="preserve"> </w:t>
            </w:r>
            <w:proofErr w:type="spellStart"/>
            <w:r w:rsidRPr="00432048">
              <w:rPr>
                <w:i/>
                <w:iCs/>
              </w:rPr>
              <w:t>metaani</w:t>
            </w:r>
            <w:proofErr w:type="spellEnd"/>
            <w:r w:rsidRPr="00432048">
              <w:rPr>
                <w:i/>
                <w:iCs/>
              </w:rPr>
              <w:t xml:space="preserve"> </w:t>
            </w:r>
            <w:proofErr w:type="spellStart"/>
            <w:r w:rsidRPr="00432048">
              <w:rPr>
                <w:i/>
                <w:iCs/>
              </w:rPr>
              <w:t>mõjusid</w:t>
            </w:r>
            <w:proofErr w:type="spellEnd"/>
            <w:r w:rsidRPr="00432048">
              <w:rPr>
                <w:i/>
                <w:iCs/>
              </w:rPr>
              <w:t xml:space="preserve">, mis </w:t>
            </w:r>
            <w:proofErr w:type="spellStart"/>
            <w:r w:rsidRPr="00432048">
              <w:rPr>
                <w:i/>
                <w:iCs/>
              </w:rPr>
              <w:t>tulenevad</w:t>
            </w:r>
            <w:proofErr w:type="spellEnd"/>
            <w:r w:rsidRPr="00432048">
              <w:rPr>
                <w:i/>
                <w:iCs/>
              </w:rPr>
              <w:t xml:space="preserve"> </w:t>
            </w:r>
            <w:proofErr w:type="spellStart"/>
            <w:r w:rsidRPr="00432048">
              <w:rPr>
                <w:i/>
                <w:iCs/>
              </w:rPr>
              <w:t>väetiste</w:t>
            </w:r>
            <w:proofErr w:type="spellEnd"/>
            <w:r w:rsidRPr="00432048">
              <w:rPr>
                <w:i/>
                <w:iCs/>
              </w:rPr>
              <w:t xml:space="preserve"> </w:t>
            </w:r>
            <w:proofErr w:type="spellStart"/>
            <w:r w:rsidRPr="00432048">
              <w:rPr>
                <w:i/>
                <w:iCs/>
              </w:rPr>
              <w:t>kasutamisest</w:t>
            </w:r>
            <w:proofErr w:type="spellEnd"/>
            <w:r w:rsidRPr="00432048">
              <w:rPr>
                <w:i/>
                <w:iCs/>
              </w:rPr>
              <w:t xml:space="preserve"> </w:t>
            </w:r>
            <w:proofErr w:type="spellStart"/>
            <w:r w:rsidRPr="00432048">
              <w:rPr>
                <w:i/>
                <w:iCs/>
              </w:rPr>
              <w:t>põllumajanduses</w:t>
            </w:r>
            <w:proofErr w:type="spellEnd"/>
            <w:r w:rsidRPr="00432048">
              <w:rPr>
                <w:i/>
                <w:iCs/>
              </w:rPr>
              <w:t xml:space="preserve"> </w:t>
            </w:r>
            <w:proofErr w:type="spellStart"/>
            <w:r w:rsidRPr="00432048">
              <w:rPr>
                <w:i/>
                <w:iCs/>
              </w:rPr>
              <w:t>ja</w:t>
            </w:r>
            <w:proofErr w:type="spellEnd"/>
            <w:r w:rsidRPr="00432048">
              <w:rPr>
                <w:i/>
                <w:iCs/>
              </w:rPr>
              <w:t xml:space="preserve"> </w:t>
            </w:r>
            <w:proofErr w:type="spellStart"/>
            <w:r w:rsidRPr="00432048">
              <w:rPr>
                <w:i/>
                <w:iCs/>
              </w:rPr>
              <w:t>loomakasvatuses</w:t>
            </w:r>
            <w:proofErr w:type="spellEnd"/>
            <w:r w:rsidRPr="00432048">
              <w:rPr>
                <w:i/>
                <w:iCs/>
              </w:rPr>
              <w:t xml:space="preserve">, </w:t>
            </w:r>
            <w:proofErr w:type="spellStart"/>
            <w:r w:rsidRPr="00432048">
              <w:rPr>
                <w:i/>
                <w:iCs/>
              </w:rPr>
              <w:t>kui</w:t>
            </w:r>
            <w:proofErr w:type="spellEnd"/>
            <w:r w:rsidRPr="00432048">
              <w:rPr>
                <w:i/>
                <w:iCs/>
              </w:rPr>
              <w:t xml:space="preserve"> </w:t>
            </w:r>
            <w:proofErr w:type="spellStart"/>
            <w:r w:rsidRPr="00432048">
              <w:rPr>
                <w:i/>
                <w:iCs/>
              </w:rPr>
              <w:t>rakendate</w:t>
            </w:r>
            <w:proofErr w:type="spellEnd"/>
            <w:r w:rsidRPr="00432048">
              <w:rPr>
                <w:i/>
                <w:iCs/>
              </w:rPr>
              <w:t xml:space="preserve"> </w:t>
            </w:r>
            <w:proofErr w:type="spellStart"/>
            <w:r w:rsidRPr="00432048">
              <w:rPr>
                <w:i/>
                <w:iCs/>
              </w:rPr>
              <w:t>direktiivi</w:t>
            </w:r>
            <w:proofErr w:type="spellEnd"/>
            <w:r w:rsidRPr="00432048">
              <w:rPr>
                <w:i/>
                <w:iCs/>
              </w:rPr>
              <w:t xml:space="preserve"> </w:t>
            </w:r>
            <w:proofErr w:type="spellStart"/>
            <w:r w:rsidRPr="00432048">
              <w:rPr>
                <w:i/>
                <w:iCs/>
              </w:rPr>
              <w:t>koos</w:t>
            </w:r>
            <w:proofErr w:type="spellEnd"/>
            <w:r w:rsidRPr="00432048">
              <w:rPr>
                <w:i/>
                <w:iCs/>
              </w:rPr>
              <w:t xml:space="preserve"> </w:t>
            </w:r>
            <w:proofErr w:type="spellStart"/>
            <w:r w:rsidRPr="00432048">
              <w:rPr>
                <w:i/>
                <w:iCs/>
              </w:rPr>
              <w:t>teiste</w:t>
            </w:r>
            <w:proofErr w:type="spellEnd"/>
            <w:r w:rsidRPr="00432048">
              <w:rPr>
                <w:i/>
                <w:iCs/>
              </w:rPr>
              <w:t xml:space="preserve"> </w:t>
            </w:r>
            <w:proofErr w:type="spellStart"/>
            <w:r w:rsidRPr="00432048">
              <w:rPr>
                <w:i/>
                <w:iCs/>
              </w:rPr>
              <w:t>ELi</w:t>
            </w:r>
            <w:proofErr w:type="spellEnd"/>
            <w:r w:rsidRPr="00432048">
              <w:rPr>
                <w:i/>
                <w:iCs/>
              </w:rPr>
              <w:t xml:space="preserve"> </w:t>
            </w:r>
            <w:proofErr w:type="spellStart"/>
            <w:r>
              <w:rPr>
                <w:i/>
                <w:iCs/>
              </w:rPr>
              <w:t>instrumentid</w:t>
            </w:r>
            <w:r w:rsidRPr="00432048">
              <w:rPr>
                <w:i/>
                <w:iCs/>
              </w:rPr>
              <w:t>ega</w:t>
            </w:r>
            <w:proofErr w:type="spellEnd"/>
            <w:r w:rsidRPr="00432048">
              <w:rPr>
                <w:i/>
                <w:iCs/>
              </w:rPr>
              <w:t>?</w:t>
            </w:r>
          </w:p>
        </w:tc>
        <w:tc>
          <w:tcPr>
            <w:tcW w:w="990" w:type="dxa"/>
          </w:tcPr>
          <w:p w14:paraId="350CFABB"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4858CA16" w14:textId="77777777" w:rsidTr="002C1E96">
        <w:tc>
          <w:tcPr>
            <w:tcW w:w="9776" w:type="dxa"/>
            <w:gridSpan w:val="2"/>
          </w:tcPr>
          <w:p w14:paraId="4BE58A58" w14:textId="77777777" w:rsidR="005A247B" w:rsidRDefault="005A247B" w:rsidP="002C1E96">
            <w:pPr>
              <w:rPr>
                <w:rFonts w:cstheme="minorHAnsi"/>
              </w:rPr>
            </w:pPr>
            <w:r>
              <w:rPr>
                <w:rFonts w:cstheme="minorHAnsi"/>
              </w:rPr>
              <w:t>[comment]</w:t>
            </w:r>
          </w:p>
          <w:p w14:paraId="3FF9231E" w14:textId="77777777" w:rsidR="005A247B" w:rsidRDefault="005A247B" w:rsidP="002C1E96">
            <w:pPr>
              <w:rPr>
                <w:rFonts w:cstheme="minorHAnsi"/>
              </w:rPr>
            </w:pPr>
          </w:p>
          <w:p w14:paraId="53C504DF"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4FE46D8B" w14:textId="77777777" w:rsidTr="002C1E96">
        <w:tc>
          <w:tcPr>
            <w:tcW w:w="8786" w:type="dxa"/>
          </w:tcPr>
          <w:p w14:paraId="1102371B" w14:textId="77777777" w:rsidR="005A247B" w:rsidRPr="00432048" w:rsidRDefault="005A247B" w:rsidP="002C1E96">
            <w:pPr>
              <w:pStyle w:val="Loendilik"/>
              <w:numPr>
                <w:ilvl w:val="0"/>
                <w:numId w:val="1"/>
              </w:numPr>
              <w:rPr>
                <w:rFonts w:cstheme="minorHAnsi"/>
              </w:rPr>
            </w:pPr>
            <w:r w:rsidRPr="2231EDA2">
              <w:t xml:space="preserve">Does the </w:t>
            </w:r>
            <w:r>
              <w:t>ND</w:t>
            </w:r>
            <w:r w:rsidRPr="2231EDA2">
              <w:t xml:space="preserve"> play an important role in addressing all nutrients losses from agriculture in an integrated approach considering the impacts on water, air, nature and climate? </w:t>
            </w:r>
          </w:p>
          <w:p w14:paraId="761B2EF1" w14:textId="207E5CCF" w:rsidR="00432048" w:rsidRPr="00B32E36" w:rsidRDefault="00B32E36" w:rsidP="00432048">
            <w:pPr>
              <w:pStyle w:val="Loendilik"/>
              <w:ind w:left="360"/>
              <w:rPr>
                <w:color w:val="FF0000"/>
              </w:rPr>
            </w:pPr>
            <w:r w:rsidRPr="00B32E36">
              <w:rPr>
                <w:color w:val="FF0000"/>
              </w:rPr>
              <w:t>(</w:t>
            </w:r>
            <w:proofErr w:type="spellStart"/>
            <w:r w:rsidR="00EC6DD3">
              <w:rPr>
                <w:color w:val="FF0000"/>
              </w:rPr>
              <w:t>ReM</w:t>
            </w:r>
            <w:proofErr w:type="spellEnd"/>
            <w:r w:rsidR="00EC6DD3">
              <w:rPr>
                <w:color w:val="FF0000"/>
              </w:rPr>
              <w:t xml:space="preserve">, </w:t>
            </w:r>
            <w:proofErr w:type="spellStart"/>
            <w:r w:rsidRPr="00B32E36">
              <w:rPr>
                <w:color w:val="FF0000"/>
              </w:rPr>
              <w:t>KliM</w:t>
            </w:r>
            <w:proofErr w:type="spellEnd"/>
            <w:r w:rsidRPr="00B32E36">
              <w:rPr>
                <w:color w:val="FF0000"/>
              </w:rPr>
              <w:t xml:space="preserve"> </w:t>
            </w:r>
            <w:proofErr w:type="spellStart"/>
            <w:r w:rsidRPr="00B32E36">
              <w:rPr>
                <w:color w:val="FF0000"/>
              </w:rPr>
              <w:t>veeosakond</w:t>
            </w:r>
            <w:proofErr w:type="spellEnd"/>
            <w:r w:rsidRPr="00B32E36">
              <w:rPr>
                <w:color w:val="FF0000"/>
              </w:rPr>
              <w:t xml:space="preserve">, </w:t>
            </w:r>
            <w:proofErr w:type="spellStart"/>
            <w:r w:rsidRPr="00B32E36">
              <w:rPr>
                <w:color w:val="FF0000"/>
              </w:rPr>
              <w:t>merendusosakond</w:t>
            </w:r>
            <w:proofErr w:type="spellEnd"/>
            <w:r w:rsidRPr="00B32E36">
              <w:rPr>
                <w:color w:val="FF0000"/>
              </w:rPr>
              <w:t xml:space="preserve">, </w:t>
            </w:r>
            <w:proofErr w:type="spellStart"/>
            <w:r w:rsidRPr="00B32E36">
              <w:rPr>
                <w:color w:val="FF0000"/>
              </w:rPr>
              <w:t>välisõhu</w:t>
            </w:r>
            <w:proofErr w:type="spellEnd"/>
            <w:r w:rsidRPr="00B32E36">
              <w:rPr>
                <w:color w:val="FF0000"/>
              </w:rPr>
              <w:t xml:space="preserve"> </w:t>
            </w:r>
            <w:proofErr w:type="spellStart"/>
            <w:r w:rsidRPr="00B32E36">
              <w:rPr>
                <w:color w:val="FF0000"/>
              </w:rPr>
              <w:t>osakond</w:t>
            </w:r>
            <w:proofErr w:type="spellEnd"/>
            <w:r w:rsidRPr="00B32E36">
              <w:rPr>
                <w:color w:val="FF0000"/>
              </w:rPr>
              <w:t xml:space="preserve">, </w:t>
            </w:r>
            <w:proofErr w:type="spellStart"/>
            <w:r w:rsidRPr="00B32E36">
              <w:rPr>
                <w:color w:val="FF0000"/>
              </w:rPr>
              <w:t>elurikkuse</w:t>
            </w:r>
            <w:proofErr w:type="spellEnd"/>
            <w:r w:rsidRPr="00B32E36">
              <w:rPr>
                <w:color w:val="FF0000"/>
              </w:rPr>
              <w:t xml:space="preserve"> </w:t>
            </w:r>
            <w:proofErr w:type="spellStart"/>
            <w:r w:rsidRPr="00B32E36">
              <w:rPr>
                <w:color w:val="FF0000"/>
              </w:rPr>
              <w:t>kaitse</w:t>
            </w:r>
            <w:proofErr w:type="spellEnd"/>
            <w:r w:rsidRPr="00B32E36">
              <w:rPr>
                <w:color w:val="FF0000"/>
              </w:rPr>
              <w:t xml:space="preserve"> </w:t>
            </w:r>
            <w:proofErr w:type="spellStart"/>
            <w:r w:rsidRPr="00B32E36">
              <w:rPr>
                <w:color w:val="FF0000"/>
              </w:rPr>
              <w:t>osakond</w:t>
            </w:r>
            <w:proofErr w:type="spellEnd"/>
            <w:r w:rsidRPr="00B32E36">
              <w:rPr>
                <w:color w:val="FF0000"/>
              </w:rPr>
              <w:t xml:space="preserve">, </w:t>
            </w:r>
            <w:proofErr w:type="spellStart"/>
            <w:r w:rsidRPr="00B32E36">
              <w:rPr>
                <w:color w:val="FF0000"/>
              </w:rPr>
              <w:t>keskkonnakorralduse</w:t>
            </w:r>
            <w:proofErr w:type="spellEnd"/>
            <w:r w:rsidRPr="00B32E36">
              <w:rPr>
                <w:color w:val="FF0000"/>
              </w:rPr>
              <w:t xml:space="preserve"> </w:t>
            </w:r>
            <w:proofErr w:type="spellStart"/>
            <w:r w:rsidRPr="00B32E36">
              <w:rPr>
                <w:color w:val="FF0000"/>
              </w:rPr>
              <w:t>osakond</w:t>
            </w:r>
            <w:proofErr w:type="spellEnd"/>
            <w:r w:rsidRPr="00B32E36">
              <w:rPr>
                <w:color w:val="FF0000"/>
              </w:rPr>
              <w:t xml:space="preserve">, </w:t>
            </w:r>
            <w:proofErr w:type="spellStart"/>
            <w:r w:rsidRPr="00B32E36">
              <w:rPr>
                <w:color w:val="FF0000"/>
              </w:rPr>
              <w:t>kliimaosakond</w:t>
            </w:r>
            <w:proofErr w:type="spellEnd"/>
            <w:r w:rsidRPr="00B32E36">
              <w:rPr>
                <w:color w:val="FF0000"/>
              </w:rPr>
              <w:t>)</w:t>
            </w:r>
          </w:p>
          <w:p w14:paraId="114D7720" w14:textId="6D28278F" w:rsidR="00432048" w:rsidRPr="00432048" w:rsidRDefault="00432048" w:rsidP="00432048">
            <w:pPr>
              <w:pStyle w:val="Loendilik"/>
              <w:ind w:left="360"/>
              <w:rPr>
                <w:rFonts w:cstheme="minorHAnsi"/>
                <w:i/>
                <w:iCs/>
              </w:rPr>
            </w:pPr>
            <w:r w:rsidRPr="00432048">
              <w:rPr>
                <w:rFonts w:cstheme="minorHAnsi"/>
                <w:i/>
                <w:iCs/>
              </w:rPr>
              <w:t xml:space="preserve">Kas ND on </w:t>
            </w:r>
            <w:proofErr w:type="spellStart"/>
            <w:r w:rsidRPr="00432048">
              <w:rPr>
                <w:rFonts w:cstheme="minorHAnsi"/>
                <w:i/>
                <w:iCs/>
              </w:rPr>
              <w:t>oluline</w:t>
            </w:r>
            <w:proofErr w:type="spellEnd"/>
            <w:r w:rsidRPr="00432048">
              <w:rPr>
                <w:rFonts w:cstheme="minorHAnsi"/>
                <w:i/>
                <w:iCs/>
              </w:rPr>
              <w:t xml:space="preserve"> roll </w:t>
            </w:r>
            <w:proofErr w:type="spellStart"/>
            <w:r w:rsidRPr="00432048">
              <w:rPr>
                <w:rFonts w:cstheme="minorHAnsi"/>
                <w:i/>
                <w:iCs/>
              </w:rPr>
              <w:t>kõigi</w:t>
            </w:r>
            <w:proofErr w:type="spellEnd"/>
            <w:r w:rsidRPr="00432048">
              <w:rPr>
                <w:rFonts w:cstheme="minorHAnsi"/>
                <w:i/>
                <w:iCs/>
              </w:rPr>
              <w:t xml:space="preserve"> </w:t>
            </w:r>
            <w:proofErr w:type="spellStart"/>
            <w:r w:rsidRPr="00432048">
              <w:rPr>
                <w:rFonts w:cstheme="minorHAnsi"/>
                <w:i/>
                <w:iCs/>
              </w:rPr>
              <w:t>põllumajandusest</w:t>
            </w:r>
            <w:proofErr w:type="spellEnd"/>
            <w:r w:rsidRPr="00432048">
              <w:rPr>
                <w:rFonts w:cstheme="minorHAnsi"/>
                <w:i/>
                <w:iCs/>
              </w:rPr>
              <w:t xml:space="preserve"> </w:t>
            </w:r>
            <w:proofErr w:type="spellStart"/>
            <w:r w:rsidRPr="00432048">
              <w:rPr>
                <w:rFonts w:cstheme="minorHAnsi"/>
                <w:i/>
                <w:iCs/>
              </w:rPr>
              <w:t>tulenevate</w:t>
            </w:r>
            <w:proofErr w:type="spellEnd"/>
            <w:r w:rsidRPr="00432048">
              <w:rPr>
                <w:rFonts w:cstheme="minorHAnsi"/>
                <w:i/>
                <w:iCs/>
              </w:rPr>
              <w:t xml:space="preserve"> </w:t>
            </w:r>
            <w:proofErr w:type="spellStart"/>
            <w:r w:rsidRPr="00432048">
              <w:rPr>
                <w:rFonts w:cstheme="minorHAnsi"/>
                <w:i/>
                <w:iCs/>
              </w:rPr>
              <w:t>toitainete</w:t>
            </w:r>
            <w:proofErr w:type="spellEnd"/>
            <w:r w:rsidRPr="00432048">
              <w:rPr>
                <w:rFonts w:cstheme="minorHAnsi"/>
                <w:i/>
                <w:iCs/>
              </w:rPr>
              <w:t xml:space="preserve"> </w:t>
            </w:r>
            <w:proofErr w:type="spellStart"/>
            <w:r w:rsidRPr="00432048">
              <w:rPr>
                <w:rFonts w:cstheme="minorHAnsi"/>
                <w:i/>
                <w:iCs/>
              </w:rPr>
              <w:t>kadude</w:t>
            </w:r>
            <w:proofErr w:type="spellEnd"/>
            <w:r w:rsidRPr="00432048">
              <w:rPr>
                <w:rFonts w:cstheme="minorHAnsi"/>
                <w:i/>
                <w:iCs/>
              </w:rPr>
              <w:t xml:space="preserve"> </w:t>
            </w:r>
            <w:proofErr w:type="spellStart"/>
            <w:r w:rsidRPr="00432048">
              <w:rPr>
                <w:rFonts w:cstheme="minorHAnsi"/>
                <w:i/>
                <w:iCs/>
              </w:rPr>
              <w:t>käsitlemisel</w:t>
            </w:r>
            <w:proofErr w:type="spellEnd"/>
            <w:r w:rsidRPr="00432048">
              <w:rPr>
                <w:rFonts w:cstheme="minorHAnsi"/>
                <w:i/>
                <w:iCs/>
              </w:rPr>
              <w:t xml:space="preserve"> </w:t>
            </w:r>
            <w:proofErr w:type="spellStart"/>
            <w:r w:rsidRPr="00432048">
              <w:rPr>
                <w:rFonts w:cstheme="minorHAnsi"/>
                <w:i/>
                <w:iCs/>
              </w:rPr>
              <w:t>integreeritud</w:t>
            </w:r>
            <w:proofErr w:type="spellEnd"/>
            <w:r w:rsidRPr="00432048">
              <w:rPr>
                <w:rFonts w:cstheme="minorHAnsi"/>
                <w:i/>
                <w:iCs/>
              </w:rPr>
              <w:t xml:space="preserve"> </w:t>
            </w:r>
            <w:proofErr w:type="spellStart"/>
            <w:r w:rsidRPr="00432048">
              <w:rPr>
                <w:rFonts w:cstheme="minorHAnsi"/>
                <w:i/>
                <w:iCs/>
              </w:rPr>
              <w:t>lähenemisviisis</w:t>
            </w:r>
            <w:proofErr w:type="spellEnd"/>
            <w:r w:rsidRPr="00432048">
              <w:rPr>
                <w:rFonts w:cstheme="minorHAnsi"/>
                <w:i/>
                <w:iCs/>
              </w:rPr>
              <w:t xml:space="preserve">, </w:t>
            </w:r>
            <w:proofErr w:type="spellStart"/>
            <w:r w:rsidRPr="00432048">
              <w:rPr>
                <w:rFonts w:cstheme="minorHAnsi"/>
                <w:i/>
                <w:iCs/>
              </w:rPr>
              <w:t>võttes</w:t>
            </w:r>
            <w:proofErr w:type="spellEnd"/>
            <w:r w:rsidRPr="00432048">
              <w:rPr>
                <w:rFonts w:cstheme="minorHAnsi"/>
                <w:i/>
                <w:iCs/>
              </w:rPr>
              <w:t xml:space="preserve"> </w:t>
            </w:r>
            <w:proofErr w:type="spellStart"/>
            <w:r w:rsidRPr="00432048">
              <w:rPr>
                <w:rFonts w:cstheme="minorHAnsi"/>
                <w:i/>
                <w:iCs/>
              </w:rPr>
              <w:t>arvesse</w:t>
            </w:r>
            <w:proofErr w:type="spellEnd"/>
            <w:r w:rsidRPr="00432048">
              <w:rPr>
                <w:rFonts w:cstheme="minorHAnsi"/>
                <w:i/>
                <w:iCs/>
              </w:rPr>
              <w:t xml:space="preserve"> </w:t>
            </w:r>
            <w:proofErr w:type="spellStart"/>
            <w:r w:rsidRPr="00432048">
              <w:rPr>
                <w:rFonts w:cstheme="minorHAnsi"/>
                <w:i/>
                <w:iCs/>
              </w:rPr>
              <w:t>mõju</w:t>
            </w:r>
            <w:proofErr w:type="spellEnd"/>
            <w:r w:rsidRPr="00432048">
              <w:rPr>
                <w:rFonts w:cstheme="minorHAnsi"/>
                <w:i/>
                <w:iCs/>
              </w:rPr>
              <w:t xml:space="preserve"> </w:t>
            </w:r>
            <w:proofErr w:type="spellStart"/>
            <w:r w:rsidRPr="00432048">
              <w:rPr>
                <w:rFonts w:cstheme="minorHAnsi"/>
                <w:i/>
                <w:iCs/>
              </w:rPr>
              <w:t>veele</w:t>
            </w:r>
            <w:proofErr w:type="spellEnd"/>
            <w:r w:rsidRPr="00432048">
              <w:rPr>
                <w:rFonts w:cstheme="minorHAnsi"/>
                <w:i/>
                <w:iCs/>
              </w:rPr>
              <w:t xml:space="preserve">, </w:t>
            </w:r>
            <w:proofErr w:type="spellStart"/>
            <w:r w:rsidRPr="00432048">
              <w:rPr>
                <w:rFonts w:cstheme="minorHAnsi"/>
                <w:i/>
                <w:iCs/>
              </w:rPr>
              <w:t>õhule</w:t>
            </w:r>
            <w:proofErr w:type="spellEnd"/>
            <w:r w:rsidRPr="00432048">
              <w:rPr>
                <w:rFonts w:cstheme="minorHAnsi"/>
                <w:i/>
                <w:iCs/>
              </w:rPr>
              <w:t xml:space="preserve">, </w:t>
            </w:r>
            <w:proofErr w:type="spellStart"/>
            <w:r w:rsidRPr="00432048">
              <w:rPr>
                <w:rFonts w:cstheme="minorHAnsi"/>
                <w:i/>
                <w:iCs/>
              </w:rPr>
              <w:t>loodusele</w:t>
            </w:r>
            <w:proofErr w:type="spellEnd"/>
            <w:r w:rsidRPr="00432048">
              <w:rPr>
                <w:rFonts w:cstheme="minorHAnsi"/>
                <w:i/>
                <w:iCs/>
              </w:rPr>
              <w:t xml:space="preserve"> </w:t>
            </w:r>
            <w:proofErr w:type="spellStart"/>
            <w:r w:rsidRPr="00432048">
              <w:rPr>
                <w:rFonts w:cstheme="minorHAnsi"/>
                <w:i/>
                <w:iCs/>
              </w:rPr>
              <w:t>ja</w:t>
            </w:r>
            <w:proofErr w:type="spellEnd"/>
            <w:r w:rsidRPr="00432048">
              <w:rPr>
                <w:rFonts w:cstheme="minorHAnsi"/>
                <w:i/>
                <w:iCs/>
              </w:rPr>
              <w:t xml:space="preserve"> </w:t>
            </w:r>
            <w:proofErr w:type="spellStart"/>
            <w:r w:rsidRPr="00432048">
              <w:rPr>
                <w:rFonts w:cstheme="minorHAnsi"/>
                <w:i/>
                <w:iCs/>
              </w:rPr>
              <w:t>kliimale</w:t>
            </w:r>
            <w:proofErr w:type="spellEnd"/>
            <w:r w:rsidRPr="00432048">
              <w:rPr>
                <w:rFonts w:cstheme="minorHAnsi"/>
                <w:i/>
                <w:iCs/>
              </w:rPr>
              <w:t>?</w:t>
            </w:r>
          </w:p>
        </w:tc>
        <w:tc>
          <w:tcPr>
            <w:tcW w:w="990" w:type="dxa"/>
          </w:tcPr>
          <w:p w14:paraId="63DFC4E3" w14:textId="77777777" w:rsidR="005A247B" w:rsidRDefault="005A247B" w:rsidP="002C1E96">
            <w:pPr>
              <w:pStyle w:val="paragraph"/>
              <w:spacing w:before="0" w:beforeAutospacing="0" w:after="0" w:afterAutospacing="0"/>
              <w:textAlignment w:val="baseline"/>
              <w:rPr>
                <w:rFonts w:asciiTheme="minorHAnsi" w:hAnsiTheme="minorHAnsi" w:cstheme="minorHAnsi"/>
                <w:sz w:val="22"/>
                <w:szCs w:val="22"/>
              </w:rPr>
            </w:pPr>
          </w:p>
          <w:p w14:paraId="1A91367F" w14:textId="77777777" w:rsidR="005A247B" w:rsidRPr="003804F2"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570F6B06" w14:textId="77777777" w:rsidTr="002C1E96">
        <w:tc>
          <w:tcPr>
            <w:tcW w:w="9776" w:type="dxa"/>
            <w:gridSpan w:val="2"/>
          </w:tcPr>
          <w:p w14:paraId="094B4B4F" w14:textId="77777777" w:rsidR="005A247B" w:rsidRDefault="005A247B" w:rsidP="002C1E96">
            <w:pPr>
              <w:rPr>
                <w:rFonts w:cstheme="minorHAnsi"/>
              </w:rPr>
            </w:pPr>
            <w:r>
              <w:rPr>
                <w:rFonts w:cstheme="minorHAnsi"/>
              </w:rPr>
              <w:t>[comment]</w:t>
            </w:r>
          </w:p>
          <w:p w14:paraId="2894D910" w14:textId="77777777" w:rsidR="005A247B" w:rsidRDefault="005A247B" w:rsidP="002C1E96">
            <w:pPr>
              <w:rPr>
                <w:rFonts w:cstheme="minorHAnsi"/>
              </w:rPr>
            </w:pPr>
          </w:p>
          <w:p w14:paraId="7157F99A" w14:textId="77777777" w:rsidR="005A247B" w:rsidRDefault="005A247B" w:rsidP="002C1E96">
            <w:pPr>
              <w:pStyle w:val="paragraph"/>
              <w:spacing w:before="0" w:beforeAutospacing="0" w:after="0" w:afterAutospacing="0"/>
              <w:textAlignment w:val="baseline"/>
              <w:rPr>
                <w:rFonts w:asciiTheme="minorHAnsi" w:hAnsiTheme="minorHAnsi" w:cstheme="minorHAnsi"/>
                <w:sz w:val="22"/>
                <w:szCs w:val="22"/>
              </w:rPr>
            </w:pPr>
          </w:p>
        </w:tc>
      </w:tr>
      <w:tr w:rsidR="005A247B" w:rsidRPr="003804F2" w14:paraId="1012E189" w14:textId="77777777" w:rsidTr="002C1E96">
        <w:tc>
          <w:tcPr>
            <w:tcW w:w="9776" w:type="dxa"/>
            <w:gridSpan w:val="2"/>
          </w:tcPr>
          <w:p w14:paraId="4E63917C" w14:textId="77777777" w:rsidR="005A247B" w:rsidRDefault="005A247B" w:rsidP="002C1E96">
            <w:pPr>
              <w:pStyle w:val="Loendilik"/>
              <w:numPr>
                <w:ilvl w:val="0"/>
                <w:numId w:val="1"/>
              </w:numPr>
              <w:jc w:val="both"/>
              <w:rPr>
                <w:lang w:val="en-IE"/>
              </w:rPr>
            </w:pPr>
            <w:r>
              <w:rPr>
                <w:lang w:val="en-IE"/>
              </w:rPr>
              <w:t xml:space="preserve">In your view, would there be ways of making the implementation of the Directive more effective in achieving its objectives?  </w:t>
            </w:r>
          </w:p>
          <w:p w14:paraId="5E07DB0C" w14:textId="77777777" w:rsidR="00432048" w:rsidRDefault="00432048" w:rsidP="00432048">
            <w:pPr>
              <w:pStyle w:val="Loendilik"/>
              <w:ind w:left="360"/>
              <w:jc w:val="both"/>
              <w:rPr>
                <w:lang w:val="en-IE"/>
              </w:rPr>
            </w:pPr>
          </w:p>
          <w:p w14:paraId="0589BC8B" w14:textId="65E7CF29" w:rsidR="00432048" w:rsidRPr="00432048" w:rsidRDefault="00432048" w:rsidP="00432048">
            <w:pPr>
              <w:pStyle w:val="Loendilik"/>
              <w:ind w:left="360"/>
              <w:jc w:val="both"/>
              <w:rPr>
                <w:i/>
                <w:iCs/>
                <w:lang w:val="en-IE"/>
              </w:rPr>
            </w:pPr>
            <w:r w:rsidRPr="00432048">
              <w:rPr>
                <w:i/>
                <w:iCs/>
                <w:lang w:val="en-IE"/>
              </w:rPr>
              <w:t xml:space="preserve">Kas </w:t>
            </w:r>
            <w:proofErr w:type="spellStart"/>
            <w:r w:rsidRPr="00432048">
              <w:rPr>
                <w:i/>
                <w:iCs/>
                <w:lang w:val="en-IE"/>
              </w:rPr>
              <w:t>teie</w:t>
            </w:r>
            <w:proofErr w:type="spellEnd"/>
            <w:r w:rsidRPr="00432048">
              <w:rPr>
                <w:i/>
                <w:iCs/>
                <w:lang w:val="en-IE"/>
              </w:rPr>
              <w:t xml:space="preserve"> </w:t>
            </w:r>
            <w:proofErr w:type="spellStart"/>
            <w:r w:rsidRPr="00432048">
              <w:rPr>
                <w:i/>
                <w:iCs/>
                <w:lang w:val="en-IE"/>
              </w:rPr>
              <w:t>arvates</w:t>
            </w:r>
            <w:proofErr w:type="spellEnd"/>
            <w:r w:rsidRPr="00432048">
              <w:rPr>
                <w:i/>
                <w:iCs/>
                <w:lang w:val="en-IE"/>
              </w:rPr>
              <w:t xml:space="preserve"> </w:t>
            </w:r>
            <w:proofErr w:type="spellStart"/>
            <w:r w:rsidRPr="00432048">
              <w:rPr>
                <w:i/>
                <w:iCs/>
                <w:lang w:val="en-IE"/>
              </w:rPr>
              <w:t>oleks</w:t>
            </w:r>
            <w:proofErr w:type="spellEnd"/>
            <w:r w:rsidRPr="00432048">
              <w:rPr>
                <w:i/>
                <w:iCs/>
                <w:lang w:val="en-IE"/>
              </w:rPr>
              <w:t xml:space="preserve"> </w:t>
            </w:r>
            <w:proofErr w:type="spellStart"/>
            <w:r w:rsidRPr="00432048">
              <w:rPr>
                <w:i/>
                <w:iCs/>
                <w:lang w:val="en-IE"/>
              </w:rPr>
              <w:t>võimalusi</w:t>
            </w:r>
            <w:proofErr w:type="spellEnd"/>
            <w:r w:rsidRPr="00432048">
              <w:rPr>
                <w:i/>
                <w:iCs/>
                <w:lang w:val="en-IE"/>
              </w:rPr>
              <w:t xml:space="preserve"> </w:t>
            </w:r>
            <w:proofErr w:type="spellStart"/>
            <w:r w:rsidRPr="00432048">
              <w:rPr>
                <w:i/>
                <w:iCs/>
                <w:lang w:val="en-IE"/>
              </w:rPr>
              <w:t>direktiivi</w:t>
            </w:r>
            <w:proofErr w:type="spellEnd"/>
            <w:r w:rsidRPr="00432048">
              <w:rPr>
                <w:i/>
                <w:iCs/>
                <w:lang w:val="en-IE"/>
              </w:rPr>
              <w:t xml:space="preserve"> </w:t>
            </w:r>
            <w:proofErr w:type="spellStart"/>
            <w:r w:rsidRPr="00432048">
              <w:rPr>
                <w:i/>
                <w:iCs/>
                <w:lang w:val="en-IE"/>
              </w:rPr>
              <w:t>rakendamist</w:t>
            </w:r>
            <w:proofErr w:type="spellEnd"/>
            <w:r w:rsidRPr="00432048">
              <w:rPr>
                <w:i/>
                <w:iCs/>
                <w:lang w:val="en-IE"/>
              </w:rPr>
              <w:t xml:space="preserve"> </w:t>
            </w:r>
            <w:proofErr w:type="spellStart"/>
            <w:r w:rsidRPr="00432048">
              <w:rPr>
                <w:i/>
                <w:iCs/>
                <w:lang w:val="en-IE"/>
              </w:rPr>
              <w:t>selle</w:t>
            </w:r>
            <w:proofErr w:type="spellEnd"/>
            <w:r w:rsidRPr="00432048">
              <w:rPr>
                <w:i/>
                <w:iCs/>
                <w:lang w:val="en-IE"/>
              </w:rPr>
              <w:t xml:space="preserve"> </w:t>
            </w:r>
            <w:proofErr w:type="spellStart"/>
            <w:r w:rsidRPr="00432048">
              <w:rPr>
                <w:i/>
                <w:iCs/>
                <w:lang w:val="en-IE"/>
              </w:rPr>
              <w:t>eesmärkide</w:t>
            </w:r>
            <w:proofErr w:type="spellEnd"/>
            <w:r w:rsidRPr="00432048">
              <w:rPr>
                <w:i/>
                <w:iCs/>
                <w:lang w:val="en-IE"/>
              </w:rPr>
              <w:t xml:space="preserve"> </w:t>
            </w:r>
            <w:proofErr w:type="spellStart"/>
            <w:r w:rsidRPr="00432048">
              <w:rPr>
                <w:i/>
                <w:iCs/>
                <w:lang w:val="en-IE"/>
              </w:rPr>
              <w:t>saavutamisel</w:t>
            </w:r>
            <w:proofErr w:type="spellEnd"/>
            <w:r w:rsidRPr="00432048">
              <w:rPr>
                <w:i/>
                <w:iCs/>
                <w:lang w:val="en-IE"/>
              </w:rPr>
              <w:t xml:space="preserve"> </w:t>
            </w:r>
            <w:proofErr w:type="spellStart"/>
            <w:r w:rsidRPr="00432048">
              <w:rPr>
                <w:i/>
                <w:iCs/>
                <w:lang w:val="en-IE"/>
              </w:rPr>
              <w:t>tõhusamaks</w:t>
            </w:r>
            <w:proofErr w:type="spellEnd"/>
            <w:r w:rsidRPr="00432048">
              <w:rPr>
                <w:i/>
                <w:iCs/>
                <w:lang w:val="en-IE"/>
              </w:rPr>
              <w:t xml:space="preserve"> </w:t>
            </w:r>
            <w:proofErr w:type="spellStart"/>
            <w:r w:rsidRPr="00432048">
              <w:rPr>
                <w:i/>
                <w:iCs/>
                <w:lang w:val="en-IE"/>
              </w:rPr>
              <w:t>muuta</w:t>
            </w:r>
            <w:proofErr w:type="spellEnd"/>
            <w:r w:rsidRPr="00432048">
              <w:rPr>
                <w:i/>
                <w:iCs/>
                <w:lang w:val="en-IE"/>
              </w:rPr>
              <w:t>?</w:t>
            </w:r>
          </w:p>
        </w:tc>
      </w:tr>
      <w:tr w:rsidR="005A247B" w:rsidRPr="003804F2" w14:paraId="5654D1C5" w14:textId="77777777" w:rsidTr="002C1E96">
        <w:tc>
          <w:tcPr>
            <w:tcW w:w="9776" w:type="dxa"/>
            <w:gridSpan w:val="2"/>
          </w:tcPr>
          <w:p w14:paraId="3F6311B9" w14:textId="77777777" w:rsidR="005A247B" w:rsidRPr="00046D8E" w:rsidRDefault="005A247B" w:rsidP="002C1E96">
            <w:pPr>
              <w:rPr>
                <w:rFonts w:cstheme="minorHAnsi"/>
                <w:lang w:val="da-DK"/>
              </w:rPr>
            </w:pPr>
            <w:r>
              <w:rPr>
                <w:rFonts w:cstheme="minorHAnsi"/>
                <w:lang w:val="da-DK"/>
              </w:rPr>
              <w:t>[comment]</w:t>
            </w:r>
          </w:p>
          <w:p w14:paraId="56ABAE96" w14:textId="77777777" w:rsidR="005A247B" w:rsidRDefault="005A247B" w:rsidP="002C1E96">
            <w:pPr>
              <w:rPr>
                <w:rFonts w:cstheme="minorHAnsi"/>
              </w:rPr>
            </w:pPr>
          </w:p>
          <w:p w14:paraId="13559C2B" w14:textId="77777777" w:rsidR="005A247B" w:rsidRDefault="005A247B" w:rsidP="002C1E96">
            <w:pPr>
              <w:rPr>
                <w:rFonts w:cstheme="minorHAnsi"/>
              </w:rPr>
            </w:pPr>
          </w:p>
        </w:tc>
      </w:tr>
    </w:tbl>
    <w:p w14:paraId="0F005C98" w14:textId="77777777" w:rsidR="005A247B" w:rsidRDefault="005A247B" w:rsidP="005A247B">
      <w:pPr>
        <w:pStyle w:val="paragraph"/>
        <w:spacing w:before="0" w:beforeAutospacing="0" w:after="0" w:afterAutospacing="0"/>
        <w:textAlignment w:val="baseline"/>
        <w:rPr>
          <w:rFonts w:ascii="Calibri" w:hAnsi="Calibri" w:cs="Calibri"/>
          <w:b/>
          <w:bCs/>
          <w:sz w:val="22"/>
          <w:szCs w:val="22"/>
        </w:rPr>
      </w:pPr>
    </w:p>
    <w:p w14:paraId="1BECE785" w14:textId="77777777" w:rsidR="005A247B" w:rsidRPr="00B91C24" w:rsidRDefault="005A247B" w:rsidP="005A247B">
      <w:pPr>
        <w:pStyle w:val="paragraph"/>
        <w:spacing w:before="0" w:beforeAutospacing="0" w:after="0" w:afterAutospacing="0"/>
        <w:textAlignment w:val="baseline"/>
        <w:rPr>
          <w:rFonts w:ascii="Calibri" w:hAnsi="Calibri" w:cs="Calibri"/>
          <w:sz w:val="22"/>
          <w:szCs w:val="22"/>
        </w:rPr>
      </w:pPr>
    </w:p>
    <w:p w14:paraId="6A7AAAE9" w14:textId="77777777" w:rsidR="005A247B" w:rsidRPr="0011171A" w:rsidRDefault="005A247B" w:rsidP="005A247B">
      <w:pPr>
        <w:pStyle w:val="Loendilik"/>
        <w:numPr>
          <w:ilvl w:val="0"/>
          <w:numId w:val="1"/>
        </w:numPr>
        <w:spacing w:after="0" w:line="240" w:lineRule="auto"/>
        <w:jc w:val="both"/>
        <w:rPr>
          <w:lang w:val="en-IE"/>
        </w:rPr>
      </w:pPr>
      <w:r>
        <w:rPr>
          <w:lang w:val="en-IE"/>
        </w:rPr>
        <w:lastRenderedPageBreak/>
        <w:t xml:space="preserve">How do you </w:t>
      </w:r>
      <w:r w:rsidRPr="66768DEA">
        <w:rPr>
          <w:lang w:val="en-IE"/>
        </w:rPr>
        <w:t>take into account evolving societal needs and stakeholder opinions in the implementation of the Directive</w:t>
      </w:r>
      <w:r>
        <w:rPr>
          <w:lang w:val="en-IE"/>
        </w:rPr>
        <w:t xml:space="preserve"> (e.g., </w:t>
      </w:r>
      <w:r w:rsidRPr="0011171A">
        <w:rPr>
          <w:lang w:val="en-IE"/>
        </w:rPr>
        <w:t>consultations, working groups with stakeholders, academic research</w:t>
      </w:r>
      <w:r>
        <w:rPr>
          <w:lang w:val="en-IE"/>
        </w:rPr>
        <w:t>….)?</w:t>
      </w:r>
    </w:p>
    <w:p w14:paraId="7EFBA56D" w14:textId="77777777" w:rsidR="005A247B" w:rsidRDefault="005A247B" w:rsidP="005A247B">
      <w:pPr>
        <w:pStyle w:val="Loendilik"/>
        <w:ind w:left="360"/>
        <w:jc w:val="both"/>
        <w:rPr>
          <w:lang w:val="en-IE"/>
        </w:rPr>
      </w:pPr>
      <w:r w:rsidRPr="66768DEA">
        <w:rPr>
          <w:lang w:val="en-IE"/>
        </w:rPr>
        <w:t>Has your approach evolved over time?</w:t>
      </w:r>
    </w:p>
    <w:p w14:paraId="1AA914B4" w14:textId="77777777" w:rsidR="00432048" w:rsidRPr="00432048" w:rsidRDefault="00432048" w:rsidP="00432048">
      <w:pPr>
        <w:pStyle w:val="Loendilik"/>
        <w:ind w:left="360"/>
        <w:jc w:val="both"/>
        <w:rPr>
          <w:i/>
          <w:iCs/>
          <w:lang w:val="en-IE"/>
        </w:rPr>
      </w:pPr>
      <w:proofErr w:type="spellStart"/>
      <w:r w:rsidRPr="00432048">
        <w:rPr>
          <w:i/>
          <w:iCs/>
          <w:lang w:val="en-IE"/>
        </w:rPr>
        <w:t>Kuidas</w:t>
      </w:r>
      <w:proofErr w:type="spellEnd"/>
      <w:r w:rsidRPr="00432048">
        <w:rPr>
          <w:i/>
          <w:iCs/>
          <w:lang w:val="en-IE"/>
        </w:rPr>
        <w:t xml:space="preserve"> </w:t>
      </w:r>
      <w:proofErr w:type="spellStart"/>
      <w:r w:rsidRPr="00432048">
        <w:rPr>
          <w:i/>
          <w:iCs/>
          <w:lang w:val="en-IE"/>
        </w:rPr>
        <w:t>võtate</w:t>
      </w:r>
      <w:proofErr w:type="spellEnd"/>
      <w:r w:rsidRPr="00432048">
        <w:rPr>
          <w:i/>
          <w:iCs/>
          <w:lang w:val="en-IE"/>
        </w:rPr>
        <w:t xml:space="preserve"> </w:t>
      </w:r>
      <w:proofErr w:type="spellStart"/>
      <w:r w:rsidRPr="00432048">
        <w:rPr>
          <w:i/>
          <w:iCs/>
          <w:lang w:val="en-IE"/>
        </w:rPr>
        <w:t>direktiivi</w:t>
      </w:r>
      <w:proofErr w:type="spellEnd"/>
      <w:r w:rsidRPr="00432048">
        <w:rPr>
          <w:i/>
          <w:iCs/>
          <w:lang w:val="en-IE"/>
        </w:rPr>
        <w:t xml:space="preserve"> </w:t>
      </w:r>
      <w:proofErr w:type="spellStart"/>
      <w:r w:rsidRPr="00432048">
        <w:rPr>
          <w:i/>
          <w:iCs/>
          <w:lang w:val="en-IE"/>
        </w:rPr>
        <w:t>rakendamisel</w:t>
      </w:r>
      <w:proofErr w:type="spellEnd"/>
      <w:r w:rsidRPr="00432048">
        <w:rPr>
          <w:i/>
          <w:iCs/>
          <w:lang w:val="en-IE"/>
        </w:rPr>
        <w:t xml:space="preserve"> </w:t>
      </w:r>
      <w:proofErr w:type="spellStart"/>
      <w:r w:rsidRPr="00432048">
        <w:rPr>
          <w:i/>
          <w:iCs/>
          <w:lang w:val="en-IE"/>
        </w:rPr>
        <w:t>arvesse</w:t>
      </w:r>
      <w:proofErr w:type="spellEnd"/>
      <w:r w:rsidRPr="00432048">
        <w:rPr>
          <w:i/>
          <w:iCs/>
          <w:lang w:val="en-IE"/>
        </w:rPr>
        <w:t xml:space="preserve"> </w:t>
      </w:r>
      <w:proofErr w:type="spellStart"/>
      <w:r w:rsidRPr="00432048">
        <w:rPr>
          <w:i/>
          <w:iCs/>
          <w:lang w:val="en-IE"/>
        </w:rPr>
        <w:t>muutuvaid</w:t>
      </w:r>
      <w:proofErr w:type="spellEnd"/>
      <w:r w:rsidRPr="00432048">
        <w:rPr>
          <w:i/>
          <w:iCs/>
          <w:lang w:val="en-IE"/>
        </w:rPr>
        <w:t xml:space="preserve"> </w:t>
      </w:r>
      <w:proofErr w:type="spellStart"/>
      <w:r w:rsidRPr="00432048">
        <w:rPr>
          <w:i/>
          <w:iCs/>
          <w:lang w:val="en-IE"/>
        </w:rPr>
        <w:t>ühiskondlikke</w:t>
      </w:r>
      <w:proofErr w:type="spellEnd"/>
      <w:r w:rsidRPr="00432048">
        <w:rPr>
          <w:i/>
          <w:iCs/>
          <w:lang w:val="en-IE"/>
        </w:rPr>
        <w:t xml:space="preserve"> </w:t>
      </w:r>
      <w:proofErr w:type="spellStart"/>
      <w:r w:rsidRPr="00432048">
        <w:rPr>
          <w:i/>
          <w:iCs/>
          <w:lang w:val="en-IE"/>
        </w:rPr>
        <w:t>vajadusi</w:t>
      </w:r>
      <w:proofErr w:type="spellEnd"/>
      <w:r w:rsidRPr="00432048">
        <w:rPr>
          <w:i/>
          <w:iCs/>
          <w:lang w:val="en-IE"/>
        </w:rPr>
        <w:t xml:space="preserve"> </w:t>
      </w:r>
      <w:proofErr w:type="spellStart"/>
      <w:r w:rsidRPr="00432048">
        <w:rPr>
          <w:i/>
          <w:iCs/>
          <w:lang w:val="en-IE"/>
        </w:rPr>
        <w:t>ja</w:t>
      </w:r>
      <w:proofErr w:type="spellEnd"/>
      <w:r w:rsidRPr="00432048">
        <w:rPr>
          <w:i/>
          <w:iCs/>
          <w:lang w:val="en-IE"/>
        </w:rPr>
        <w:t xml:space="preserve"> </w:t>
      </w:r>
      <w:proofErr w:type="spellStart"/>
      <w:r w:rsidRPr="00432048">
        <w:rPr>
          <w:i/>
          <w:iCs/>
          <w:lang w:val="en-IE"/>
        </w:rPr>
        <w:t>sidusrühmade</w:t>
      </w:r>
      <w:proofErr w:type="spellEnd"/>
      <w:r w:rsidRPr="00432048">
        <w:rPr>
          <w:i/>
          <w:iCs/>
          <w:lang w:val="en-IE"/>
        </w:rPr>
        <w:t xml:space="preserve"> </w:t>
      </w:r>
      <w:proofErr w:type="spellStart"/>
      <w:r w:rsidRPr="00432048">
        <w:rPr>
          <w:i/>
          <w:iCs/>
          <w:lang w:val="en-IE"/>
        </w:rPr>
        <w:t>arvamusi</w:t>
      </w:r>
      <w:proofErr w:type="spellEnd"/>
      <w:r w:rsidRPr="00432048">
        <w:rPr>
          <w:i/>
          <w:iCs/>
          <w:lang w:val="en-IE"/>
        </w:rPr>
        <w:t xml:space="preserve"> (</w:t>
      </w:r>
      <w:proofErr w:type="spellStart"/>
      <w:r w:rsidRPr="00432048">
        <w:rPr>
          <w:i/>
          <w:iCs/>
          <w:lang w:val="en-IE"/>
        </w:rPr>
        <w:t>nt</w:t>
      </w:r>
      <w:proofErr w:type="spellEnd"/>
      <w:r w:rsidRPr="00432048">
        <w:rPr>
          <w:i/>
          <w:iCs/>
          <w:lang w:val="en-IE"/>
        </w:rPr>
        <w:t xml:space="preserve"> </w:t>
      </w:r>
      <w:proofErr w:type="spellStart"/>
      <w:r w:rsidRPr="00432048">
        <w:rPr>
          <w:i/>
          <w:iCs/>
          <w:lang w:val="en-IE"/>
        </w:rPr>
        <w:t>konsultatsioonid</w:t>
      </w:r>
      <w:proofErr w:type="spellEnd"/>
      <w:r w:rsidRPr="00432048">
        <w:rPr>
          <w:i/>
          <w:iCs/>
          <w:lang w:val="en-IE"/>
        </w:rPr>
        <w:t xml:space="preserve">, </w:t>
      </w:r>
      <w:proofErr w:type="spellStart"/>
      <w:r w:rsidRPr="00432048">
        <w:rPr>
          <w:i/>
          <w:iCs/>
          <w:lang w:val="en-IE"/>
        </w:rPr>
        <w:t>töörühmad</w:t>
      </w:r>
      <w:proofErr w:type="spellEnd"/>
      <w:r w:rsidRPr="00432048">
        <w:rPr>
          <w:i/>
          <w:iCs/>
          <w:lang w:val="en-IE"/>
        </w:rPr>
        <w:t xml:space="preserve"> </w:t>
      </w:r>
      <w:proofErr w:type="spellStart"/>
      <w:r w:rsidRPr="00432048">
        <w:rPr>
          <w:i/>
          <w:iCs/>
          <w:lang w:val="en-IE"/>
        </w:rPr>
        <w:t>sidusrühmadega</w:t>
      </w:r>
      <w:proofErr w:type="spellEnd"/>
      <w:r w:rsidRPr="00432048">
        <w:rPr>
          <w:i/>
          <w:iCs/>
          <w:lang w:val="en-IE"/>
        </w:rPr>
        <w:t xml:space="preserve">, </w:t>
      </w:r>
      <w:proofErr w:type="spellStart"/>
      <w:r w:rsidRPr="00432048">
        <w:rPr>
          <w:i/>
          <w:iCs/>
          <w:lang w:val="en-IE"/>
        </w:rPr>
        <w:t>akadeemilised</w:t>
      </w:r>
      <w:proofErr w:type="spellEnd"/>
      <w:r w:rsidRPr="00432048">
        <w:rPr>
          <w:i/>
          <w:iCs/>
          <w:lang w:val="en-IE"/>
        </w:rPr>
        <w:t xml:space="preserve"> </w:t>
      </w:r>
      <w:proofErr w:type="spellStart"/>
      <w:r w:rsidRPr="00432048">
        <w:rPr>
          <w:i/>
          <w:iCs/>
          <w:lang w:val="en-IE"/>
        </w:rPr>
        <w:t>uuringud</w:t>
      </w:r>
      <w:proofErr w:type="spellEnd"/>
      <w:r w:rsidRPr="00432048">
        <w:rPr>
          <w:i/>
          <w:iCs/>
          <w:lang w:val="en-IE"/>
        </w:rPr>
        <w:t xml:space="preserve"> </w:t>
      </w:r>
      <w:proofErr w:type="spellStart"/>
      <w:r w:rsidRPr="00432048">
        <w:rPr>
          <w:i/>
          <w:iCs/>
          <w:lang w:val="en-IE"/>
        </w:rPr>
        <w:t>jne</w:t>
      </w:r>
      <w:proofErr w:type="spellEnd"/>
      <w:r w:rsidRPr="00432048">
        <w:rPr>
          <w:i/>
          <w:iCs/>
          <w:lang w:val="en-IE"/>
        </w:rPr>
        <w:t>)?</w:t>
      </w:r>
    </w:p>
    <w:p w14:paraId="08672E4E" w14:textId="638BEC4B" w:rsidR="00432048" w:rsidRPr="00432048" w:rsidRDefault="00432048" w:rsidP="00432048">
      <w:pPr>
        <w:pStyle w:val="Loendilik"/>
        <w:ind w:left="360"/>
        <w:jc w:val="both"/>
        <w:rPr>
          <w:i/>
          <w:iCs/>
          <w:lang w:val="en-IE"/>
        </w:rPr>
      </w:pPr>
      <w:r w:rsidRPr="00432048">
        <w:rPr>
          <w:i/>
          <w:iCs/>
          <w:lang w:val="en-IE"/>
        </w:rPr>
        <w:t xml:space="preserve">Kas </w:t>
      </w:r>
      <w:proofErr w:type="spellStart"/>
      <w:r w:rsidRPr="00432048">
        <w:rPr>
          <w:i/>
          <w:iCs/>
          <w:lang w:val="en-IE"/>
        </w:rPr>
        <w:t>teie</w:t>
      </w:r>
      <w:proofErr w:type="spellEnd"/>
      <w:r w:rsidRPr="00432048">
        <w:rPr>
          <w:i/>
          <w:iCs/>
          <w:lang w:val="en-IE"/>
        </w:rPr>
        <w:t xml:space="preserve"> </w:t>
      </w:r>
      <w:proofErr w:type="spellStart"/>
      <w:r w:rsidRPr="00432048">
        <w:rPr>
          <w:i/>
          <w:iCs/>
          <w:lang w:val="en-IE"/>
        </w:rPr>
        <w:t>lähenemine</w:t>
      </w:r>
      <w:proofErr w:type="spellEnd"/>
      <w:r w:rsidRPr="00432048">
        <w:rPr>
          <w:i/>
          <w:iCs/>
          <w:lang w:val="en-IE"/>
        </w:rPr>
        <w:t xml:space="preserve"> on </w:t>
      </w:r>
      <w:proofErr w:type="spellStart"/>
      <w:r w:rsidRPr="00432048">
        <w:rPr>
          <w:i/>
          <w:iCs/>
          <w:lang w:val="en-IE"/>
        </w:rPr>
        <w:t>aja</w:t>
      </w:r>
      <w:proofErr w:type="spellEnd"/>
      <w:r w:rsidRPr="00432048">
        <w:rPr>
          <w:i/>
          <w:iCs/>
          <w:lang w:val="en-IE"/>
        </w:rPr>
        <w:t xml:space="preserve"> </w:t>
      </w:r>
      <w:proofErr w:type="spellStart"/>
      <w:r w:rsidRPr="00432048">
        <w:rPr>
          <w:i/>
          <w:iCs/>
          <w:lang w:val="en-IE"/>
        </w:rPr>
        <w:t>jooksul</w:t>
      </w:r>
      <w:proofErr w:type="spellEnd"/>
      <w:r w:rsidRPr="00432048">
        <w:rPr>
          <w:i/>
          <w:iCs/>
          <w:lang w:val="en-IE"/>
        </w:rPr>
        <w:t xml:space="preserve"> </w:t>
      </w:r>
      <w:proofErr w:type="spellStart"/>
      <w:r w:rsidRPr="00432048">
        <w:rPr>
          <w:i/>
          <w:iCs/>
          <w:lang w:val="en-IE"/>
        </w:rPr>
        <w:t>arenenud</w:t>
      </w:r>
      <w:proofErr w:type="spellEnd"/>
      <w:r w:rsidRPr="00432048">
        <w:rPr>
          <w:i/>
          <w:iCs/>
          <w:lang w:val="en-IE"/>
        </w:rPr>
        <w:t>?</w:t>
      </w:r>
    </w:p>
    <w:tbl>
      <w:tblPr>
        <w:tblStyle w:val="Kontuurtabel"/>
        <w:tblW w:w="0" w:type="auto"/>
        <w:tblInd w:w="360" w:type="dxa"/>
        <w:tblLook w:val="04A0" w:firstRow="1" w:lastRow="0" w:firstColumn="1" w:lastColumn="0" w:noHBand="0" w:noVBand="1"/>
      </w:tblPr>
      <w:tblGrid>
        <w:gridCol w:w="8656"/>
      </w:tblGrid>
      <w:tr w:rsidR="005A247B" w14:paraId="6BC52C7D" w14:textId="77777777" w:rsidTr="002C1E96">
        <w:tc>
          <w:tcPr>
            <w:tcW w:w="9016" w:type="dxa"/>
          </w:tcPr>
          <w:p w14:paraId="17063F4F" w14:textId="77777777" w:rsidR="005A247B" w:rsidRPr="005222C2" w:rsidRDefault="005A247B" w:rsidP="002C1E96">
            <w:pPr>
              <w:jc w:val="both"/>
              <w:rPr>
                <w:lang w:val="en-IE"/>
              </w:rPr>
            </w:pPr>
            <w:r w:rsidRPr="005222C2">
              <w:rPr>
                <w:lang w:val="en-IE"/>
              </w:rPr>
              <w:t>[please explain]</w:t>
            </w:r>
          </w:p>
          <w:p w14:paraId="65B78526" w14:textId="77777777" w:rsidR="005A247B" w:rsidRDefault="005A247B" w:rsidP="002C1E96">
            <w:pPr>
              <w:pStyle w:val="Loendilik"/>
              <w:ind w:left="0"/>
              <w:jc w:val="both"/>
              <w:rPr>
                <w:lang w:val="en-IE"/>
              </w:rPr>
            </w:pPr>
          </w:p>
          <w:p w14:paraId="4C7BFFA3" w14:textId="77777777" w:rsidR="005A247B" w:rsidRDefault="005A247B" w:rsidP="002C1E96">
            <w:pPr>
              <w:pStyle w:val="Loendilik"/>
              <w:ind w:left="0"/>
              <w:jc w:val="both"/>
              <w:rPr>
                <w:lang w:val="en-IE"/>
              </w:rPr>
            </w:pPr>
          </w:p>
          <w:p w14:paraId="4C0ADB38" w14:textId="77777777" w:rsidR="005A247B" w:rsidRDefault="005A247B" w:rsidP="002C1E96">
            <w:pPr>
              <w:pStyle w:val="Loendilik"/>
              <w:ind w:left="0"/>
              <w:jc w:val="both"/>
              <w:rPr>
                <w:lang w:val="en-IE"/>
              </w:rPr>
            </w:pPr>
          </w:p>
          <w:p w14:paraId="5788C65D" w14:textId="77777777" w:rsidR="005A247B" w:rsidRDefault="005A247B" w:rsidP="002C1E96">
            <w:pPr>
              <w:pStyle w:val="Loendilik"/>
              <w:ind w:left="0"/>
              <w:jc w:val="both"/>
              <w:rPr>
                <w:lang w:val="en-IE"/>
              </w:rPr>
            </w:pPr>
          </w:p>
          <w:p w14:paraId="352EC184" w14:textId="77777777" w:rsidR="005A247B" w:rsidRDefault="005A247B" w:rsidP="002C1E96">
            <w:pPr>
              <w:pStyle w:val="Loendilik"/>
              <w:ind w:left="0"/>
              <w:jc w:val="both"/>
              <w:rPr>
                <w:lang w:val="en-IE"/>
              </w:rPr>
            </w:pPr>
          </w:p>
          <w:p w14:paraId="5DC2B5B9" w14:textId="77777777" w:rsidR="005A247B" w:rsidRDefault="005A247B" w:rsidP="002C1E96">
            <w:pPr>
              <w:pStyle w:val="Loendilik"/>
              <w:ind w:left="0"/>
              <w:jc w:val="both"/>
              <w:rPr>
                <w:lang w:val="en-IE"/>
              </w:rPr>
            </w:pPr>
          </w:p>
          <w:p w14:paraId="11C27312" w14:textId="77777777" w:rsidR="005A247B" w:rsidRDefault="005A247B" w:rsidP="002C1E96">
            <w:pPr>
              <w:pStyle w:val="Loendilik"/>
              <w:ind w:left="0"/>
              <w:jc w:val="both"/>
              <w:rPr>
                <w:lang w:val="en-IE"/>
              </w:rPr>
            </w:pPr>
          </w:p>
        </w:tc>
      </w:tr>
    </w:tbl>
    <w:p w14:paraId="0648A509" w14:textId="77777777" w:rsidR="005A247B" w:rsidRDefault="005A247B" w:rsidP="005A247B">
      <w:pPr>
        <w:pStyle w:val="Loendilik"/>
        <w:ind w:left="360"/>
        <w:jc w:val="both"/>
        <w:rPr>
          <w:lang w:val="en-IE"/>
        </w:rPr>
      </w:pPr>
    </w:p>
    <w:p w14:paraId="2BEFF3DB" w14:textId="77777777" w:rsidR="005A247B" w:rsidRDefault="005A247B" w:rsidP="005A247B">
      <w:pPr>
        <w:pStyle w:val="Loendilik"/>
        <w:ind w:left="360"/>
        <w:jc w:val="both"/>
        <w:rPr>
          <w:lang w:val="en-IE"/>
        </w:rPr>
      </w:pPr>
    </w:p>
    <w:p w14:paraId="2F6AEB22" w14:textId="77777777" w:rsidR="005A247B" w:rsidRDefault="005A247B" w:rsidP="005A247B">
      <w:pPr>
        <w:pStyle w:val="Loendilik"/>
        <w:numPr>
          <w:ilvl w:val="0"/>
          <w:numId w:val="1"/>
        </w:numPr>
        <w:spacing w:after="0" w:line="240" w:lineRule="auto"/>
        <w:jc w:val="both"/>
        <w:rPr>
          <w:lang w:val="en-IE"/>
        </w:rPr>
      </w:pPr>
      <w:r w:rsidRPr="759A1103">
        <w:rPr>
          <w:lang w:val="en-IE"/>
        </w:rPr>
        <w:t xml:space="preserve">Does the </w:t>
      </w:r>
      <w:r>
        <w:rPr>
          <w:lang w:val="en-IE"/>
        </w:rPr>
        <w:t>ND</w:t>
      </w:r>
      <w:r w:rsidRPr="759A1103">
        <w:rPr>
          <w:lang w:val="en-IE"/>
        </w:rPr>
        <w:t xml:space="preserve"> with its current scope and objectives sufficiently contribute to the following policy objectives:</w:t>
      </w:r>
    </w:p>
    <w:p w14:paraId="6866B36C" w14:textId="754EA9AB" w:rsidR="00EC6DD3" w:rsidRDefault="00EC6DD3" w:rsidP="00EC6DD3">
      <w:pPr>
        <w:pStyle w:val="Loendilik"/>
        <w:spacing w:after="0" w:line="240" w:lineRule="auto"/>
        <w:ind w:left="360"/>
        <w:jc w:val="both"/>
        <w:rPr>
          <w:lang w:val="en-IE"/>
        </w:rPr>
      </w:pPr>
      <w:r>
        <w:rPr>
          <w:color w:val="FF0000"/>
        </w:rPr>
        <w:t>(</w:t>
      </w:r>
      <w:proofErr w:type="spellStart"/>
      <w:r w:rsidRPr="006A0CF9">
        <w:rPr>
          <w:color w:val="FF0000"/>
        </w:rPr>
        <w:t>KliM</w:t>
      </w:r>
      <w:proofErr w:type="spellEnd"/>
      <w:r w:rsidRPr="006A0CF9">
        <w:rPr>
          <w:color w:val="FF0000"/>
        </w:rPr>
        <w:t xml:space="preserve"> </w:t>
      </w:r>
      <w:proofErr w:type="spellStart"/>
      <w:r>
        <w:rPr>
          <w:color w:val="FF0000"/>
        </w:rPr>
        <w:t>veeosakond</w:t>
      </w:r>
      <w:proofErr w:type="spellEnd"/>
      <w:r>
        <w:rPr>
          <w:color w:val="FF0000"/>
        </w:rPr>
        <w:t xml:space="preserve">, </w:t>
      </w:r>
      <w:proofErr w:type="spellStart"/>
      <w:r>
        <w:rPr>
          <w:color w:val="FF0000"/>
        </w:rPr>
        <w:t>merendusosakond</w:t>
      </w:r>
      <w:proofErr w:type="spellEnd"/>
      <w:r>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elurikkuse</w:t>
      </w:r>
      <w:proofErr w:type="spellEnd"/>
      <w:r w:rsidRPr="006A0CF9">
        <w:rPr>
          <w:color w:val="FF0000"/>
        </w:rPr>
        <w:t xml:space="preserve"> </w:t>
      </w:r>
      <w:proofErr w:type="spellStart"/>
      <w:r w:rsidRPr="006A0CF9">
        <w:rPr>
          <w:color w:val="FF0000"/>
        </w:rPr>
        <w:t>kaitse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keskkonnakorralduse</w:t>
      </w:r>
      <w:proofErr w:type="spellEnd"/>
      <w:r w:rsidRPr="006A0CF9">
        <w:rPr>
          <w:color w:val="FF0000"/>
        </w:rPr>
        <w:t xml:space="preserve"> </w:t>
      </w:r>
      <w:proofErr w:type="spellStart"/>
      <w:r w:rsidRPr="006A0CF9">
        <w:rPr>
          <w:color w:val="FF0000"/>
        </w:rPr>
        <w:t>osakond</w:t>
      </w:r>
      <w:proofErr w:type="spellEnd"/>
      <w:r w:rsidRPr="006A0CF9">
        <w:rPr>
          <w:color w:val="FF0000"/>
        </w:rPr>
        <w:t>,</w:t>
      </w:r>
      <w:r>
        <w:rPr>
          <w:color w:val="FF0000"/>
        </w:rPr>
        <w:t xml:space="preserve"> </w:t>
      </w:r>
      <w:proofErr w:type="spellStart"/>
      <w:r>
        <w:rPr>
          <w:color w:val="FF0000"/>
        </w:rPr>
        <w:t>kliimaosakond</w:t>
      </w:r>
      <w:proofErr w:type="spellEnd"/>
      <w:r>
        <w:rPr>
          <w:color w:val="FF0000"/>
        </w:rPr>
        <w:t xml:space="preserve">, </w:t>
      </w:r>
      <w:proofErr w:type="spellStart"/>
      <w:r>
        <w:rPr>
          <w:color w:val="FF0000"/>
        </w:rPr>
        <w:t>ReM</w:t>
      </w:r>
      <w:proofErr w:type="spellEnd"/>
      <w:r>
        <w:rPr>
          <w:color w:val="FF0000"/>
        </w:rPr>
        <w:t>)</w:t>
      </w:r>
    </w:p>
    <w:p w14:paraId="41E14391" w14:textId="2406D48A" w:rsidR="00432048" w:rsidRPr="00432048" w:rsidRDefault="00432048" w:rsidP="00432048">
      <w:pPr>
        <w:pStyle w:val="Loendilik"/>
        <w:spacing w:after="0" w:line="240" w:lineRule="auto"/>
        <w:ind w:left="360"/>
        <w:jc w:val="both"/>
        <w:rPr>
          <w:i/>
          <w:iCs/>
          <w:lang w:val="en-IE"/>
        </w:rPr>
      </w:pPr>
      <w:r w:rsidRPr="00432048">
        <w:rPr>
          <w:i/>
          <w:iCs/>
          <w:lang w:val="en-IE"/>
        </w:rPr>
        <w:t xml:space="preserve">Kas ND </w:t>
      </w:r>
      <w:proofErr w:type="spellStart"/>
      <w:r w:rsidRPr="00432048">
        <w:rPr>
          <w:i/>
          <w:iCs/>
          <w:lang w:val="en-IE"/>
        </w:rPr>
        <w:t>oma</w:t>
      </w:r>
      <w:proofErr w:type="spellEnd"/>
      <w:r w:rsidRPr="00432048">
        <w:rPr>
          <w:i/>
          <w:iCs/>
          <w:lang w:val="en-IE"/>
        </w:rPr>
        <w:t xml:space="preserve"> </w:t>
      </w:r>
      <w:proofErr w:type="spellStart"/>
      <w:r w:rsidRPr="00432048">
        <w:rPr>
          <w:i/>
          <w:iCs/>
          <w:lang w:val="en-IE"/>
        </w:rPr>
        <w:t>praeguse</w:t>
      </w:r>
      <w:proofErr w:type="spellEnd"/>
      <w:r w:rsidRPr="00432048">
        <w:rPr>
          <w:i/>
          <w:iCs/>
          <w:lang w:val="en-IE"/>
        </w:rPr>
        <w:t xml:space="preserve"> </w:t>
      </w:r>
      <w:proofErr w:type="spellStart"/>
      <w:r w:rsidRPr="00432048">
        <w:rPr>
          <w:i/>
          <w:iCs/>
          <w:lang w:val="en-IE"/>
        </w:rPr>
        <w:t>ulatuse</w:t>
      </w:r>
      <w:proofErr w:type="spellEnd"/>
      <w:r w:rsidRPr="00432048">
        <w:rPr>
          <w:i/>
          <w:iCs/>
          <w:lang w:val="en-IE"/>
        </w:rPr>
        <w:t xml:space="preserve"> </w:t>
      </w:r>
      <w:proofErr w:type="spellStart"/>
      <w:r w:rsidRPr="00432048">
        <w:rPr>
          <w:i/>
          <w:iCs/>
          <w:lang w:val="en-IE"/>
        </w:rPr>
        <w:t>ja</w:t>
      </w:r>
      <w:proofErr w:type="spellEnd"/>
      <w:r w:rsidRPr="00432048">
        <w:rPr>
          <w:i/>
          <w:iCs/>
          <w:lang w:val="en-IE"/>
        </w:rPr>
        <w:t xml:space="preserve"> </w:t>
      </w:r>
      <w:proofErr w:type="spellStart"/>
      <w:r w:rsidRPr="00432048">
        <w:rPr>
          <w:i/>
          <w:iCs/>
          <w:lang w:val="en-IE"/>
        </w:rPr>
        <w:t>eesmärkidega</w:t>
      </w:r>
      <w:proofErr w:type="spellEnd"/>
      <w:r w:rsidRPr="00432048">
        <w:rPr>
          <w:i/>
          <w:iCs/>
          <w:lang w:val="en-IE"/>
        </w:rPr>
        <w:t xml:space="preserve"> </w:t>
      </w:r>
      <w:proofErr w:type="spellStart"/>
      <w:r w:rsidRPr="00432048">
        <w:rPr>
          <w:i/>
          <w:iCs/>
          <w:lang w:val="en-IE"/>
        </w:rPr>
        <w:t>aitab</w:t>
      </w:r>
      <w:proofErr w:type="spellEnd"/>
      <w:r w:rsidRPr="00432048">
        <w:rPr>
          <w:i/>
          <w:iCs/>
          <w:lang w:val="en-IE"/>
        </w:rPr>
        <w:t xml:space="preserve"> </w:t>
      </w:r>
      <w:proofErr w:type="spellStart"/>
      <w:r w:rsidRPr="00432048">
        <w:rPr>
          <w:i/>
          <w:iCs/>
          <w:lang w:val="en-IE"/>
        </w:rPr>
        <w:t>piisavalt</w:t>
      </w:r>
      <w:proofErr w:type="spellEnd"/>
      <w:r w:rsidRPr="00432048">
        <w:rPr>
          <w:i/>
          <w:iCs/>
          <w:lang w:val="en-IE"/>
        </w:rPr>
        <w:t xml:space="preserve"> </w:t>
      </w:r>
      <w:proofErr w:type="spellStart"/>
      <w:r w:rsidRPr="00432048">
        <w:rPr>
          <w:i/>
          <w:iCs/>
          <w:lang w:val="en-IE"/>
        </w:rPr>
        <w:t>kaasa</w:t>
      </w:r>
      <w:proofErr w:type="spellEnd"/>
      <w:r w:rsidRPr="00432048">
        <w:rPr>
          <w:i/>
          <w:iCs/>
          <w:lang w:val="en-IE"/>
        </w:rPr>
        <w:t xml:space="preserve"> </w:t>
      </w:r>
      <w:proofErr w:type="spellStart"/>
      <w:r w:rsidRPr="00432048">
        <w:rPr>
          <w:i/>
          <w:iCs/>
          <w:lang w:val="en-IE"/>
        </w:rPr>
        <w:t>järgmiste</w:t>
      </w:r>
      <w:proofErr w:type="spellEnd"/>
      <w:r w:rsidRPr="00432048">
        <w:rPr>
          <w:i/>
          <w:iCs/>
          <w:lang w:val="en-IE"/>
        </w:rPr>
        <w:t xml:space="preserve"> </w:t>
      </w:r>
      <w:proofErr w:type="spellStart"/>
      <w:r w:rsidRPr="00432048">
        <w:rPr>
          <w:i/>
          <w:iCs/>
          <w:lang w:val="en-IE"/>
        </w:rPr>
        <w:t>poliitiliste</w:t>
      </w:r>
      <w:proofErr w:type="spellEnd"/>
      <w:r w:rsidRPr="00432048">
        <w:rPr>
          <w:i/>
          <w:iCs/>
          <w:lang w:val="en-IE"/>
        </w:rPr>
        <w:t xml:space="preserve"> </w:t>
      </w:r>
      <w:proofErr w:type="spellStart"/>
      <w:r w:rsidRPr="00432048">
        <w:rPr>
          <w:i/>
          <w:iCs/>
          <w:lang w:val="en-IE"/>
        </w:rPr>
        <w:t>eesmärkide</w:t>
      </w:r>
      <w:proofErr w:type="spellEnd"/>
      <w:r w:rsidRPr="00432048">
        <w:rPr>
          <w:i/>
          <w:iCs/>
          <w:lang w:val="en-IE"/>
        </w:rPr>
        <w:t xml:space="preserve"> </w:t>
      </w:r>
      <w:proofErr w:type="spellStart"/>
      <w:r w:rsidRPr="00432048">
        <w:rPr>
          <w:i/>
          <w:iCs/>
          <w:lang w:val="en-IE"/>
        </w:rPr>
        <w:t>saavutamisele</w:t>
      </w:r>
      <w:proofErr w:type="spellEnd"/>
      <w:r w:rsidRPr="00432048">
        <w:rPr>
          <w:i/>
          <w:iCs/>
          <w:lang w:val="en-IE"/>
        </w:rPr>
        <w:t>?</w:t>
      </w:r>
    </w:p>
    <w:p w14:paraId="33CB3146" w14:textId="77777777" w:rsidR="005A247B" w:rsidRPr="001A1804" w:rsidRDefault="005A247B" w:rsidP="005A247B">
      <w:pPr>
        <w:spacing w:after="0" w:line="240" w:lineRule="auto"/>
        <w:jc w:val="both"/>
        <w:rPr>
          <w:lang w:val="en-IE"/>
        </w:rPr>
      </w:pPr>
    </w:p>
    <w:tbl>
      <w:tblPr>
        <w:tblStyle w:val="Kontuurtabel"/>
        <w:tblW w:w="0" w:type="auto"/>
        <w:tblLook w:val="04A0" w:firstRow="1" w:lastRow="0" w:firstColumn="1" w:lastColumn="0" w:noHBand="0" w:noVBand="1"/>
      </w:tblPr>
      <w:tblGrid>
        <w:gridCol w:w="4815"/>
        <w:gridCol w:w="1334"/>
        <w:gridCol w:w="1480"/>
        <w:gridCol w:w="1387"/>
      </w:tblGrid>
      <w:tr w:rsidR="005A247B" w14:paraId="5695E41A" w14:textId="77777777" w:rsidTr="002C1E96">
        <w:tc>
          <w:tcPr>
            <w:tcW w:w="4815" w:type="dxa"/>
          </w:tcPr>
          <w:p w14:paraId="152E0D92" w14:textId="77777777" w:rsidR="005A247B" w:rsidRPr="00046D8E" w:rsidRDefault="005A247B" w:rsidP="002C1E96">
            <w:pPr>
              <w:jc w:val="both"/>
              <w:rPr>
                <w:lang w:val="en-IE"/>
              </w:rPr>
            </w:pPr>
            <w:r w:rsidRPr="00046D8E">
              <w:rPr>
                <w:lang w:val="en-IE"/>
              </w:rPr>
              <w:t>Policy objective</w:t>
            </w:r>
          </w:p>
          <w:p w14:paraId="22CB43ED" w14:textId="77777777" w:rsidR="005A247B" w:rsidRPr="00046D8E" w:rsidRDefault="005A247B" w:rsidP="002C1E96">
            <w:pPr>
              <w:pStyle w:val="Loendilik"/>
              <w:ind w:left="360"/>
              <w:jc w:val="both"/>
              <w:rPr>
                <w:lang w:val="en-IE"/>
              </w:rPr>
            </w:pPr>
          </w:p>
        </w:tc>
        <w:tc>
          <w:tcPr>
            <w:tcW w:w="1334" w:type="dxa"/>
          </w:tcPr>
          <w:p w14:paraId="6AF9A32D" w14:textId="77777777" w:rsidR="005A247B" w:rsidRPr="00E57CE5" w:rsidRDefault="005A247B" w:rsidP="002C1E96">
            <w:pPr>
              <w:jc w:val="center"/>
              <w:rPr>
                <w:lang w:val="en-IE"/>
              </w:rPr>
            </w:pPr>
            <w:r w:rsidRPr="00E57CE5">
              <w:rPr>
                <w:lang w:val="en-IE"/>
              </w:rPr>
              <w:t>Rather yes</w:t>
            </w:r>
          </w:p>
        </w:tc>
        <w:tc>
          <w:tcPr>
            <w:tcW w:w="1480" w:type="dxa"/>
          </w:tcPr>
          <w:p w14:paraId="05F5EB83" w14:textId="77777777" w:rsidR="005A247B" w:rsidRPr="00E57CE5" w:rsidRDefault="005A247B" w:rsidP="002C1E96">
            <w:pPr>
              <w:jc w:val="center"/>
              <w:rPr>
                <w:lang w:val="en-IE"/>
              </w:rPr>
            </w:pPr>
            <w:r w:rsidRPr="00E57CE5">
              <w:rPr>
                <w:lang w:val="en-IE"/>
              </w:rPr>
              <w:t>Rather no</w:t>
            </w:r>
          </w:p>
        </w:tc>
        <w:tc>
          <w:tcPr>
            <w:tcW w:w="1387" w:type="dxa"/>
          </w:tcPr>
          <w:p w14:paraId="4658C54D" w14:textId="77777777" w:rsidR="005A247B" w:rsidRPr="00E57CE5" w:rsidRDefault="005A247B" w:rsidP="002C1E96">
            <w:pPr>
              <w:jc w:val="center"/>
              <w:rPr>
                <w:lang w:val="en-IE"/>
              </w:rPr>
            </w:pPr>
            <w:r w:rsidRPr="00E57CE5">
              <w:rPr>
                <w:lang w:val="en-IE"/>
              </w:rPr>
              <w:t>Don’t know</w:t>
            </w:r>
          </w:p>
        </w:tc>
      </w:tr>
      <w:tr w:rsidR="005A247B" w14:paraId="4A44116E" w14:textId="77777777" w:rsidTr="002C1E96">
        <w:tc>
          <w:tcPr>
            <w:tcW w:w="4815" w:type="dxa"/>
          </w:tcPr>
          <w:p w14:paraId="11970B8B" w14:textId="77777777" w:rsidR="005A247B" w:rsidRDefault="005A247B" w:rsidP="002C1E96">
            <w:pPr>
              <w:jc w:val="both"/>
              <w:rPr>
                <w:lang w:val="en-IE"/>
              </w:rPr>
            </w:pPr>
            <w:r w:rsidRPr="00046D8E">
              <w:rPr>
                <w:lang w:val="en-IE"/>
              </w:rPr>
              <w:t>EU environmental objectives (in general)</w:t>
            </w:r>
          </w:p>
          <w:p w14:paraId="4F5C9E13" w14:textId="33A21119" w:rsidR="00432048" w:rsidRPr="00432048" w:rsidRDefault="00432048" w:rsidP="002C1E96">
            <w:pPr>
              <w:jc w:val="both"/>
              <w:rPr>
                <w:i/>
                <w:iCs/>
                <w:lang w:val="en-IE"/>
              </w:rPr>
            </w:pPr>
            <w:proofErr w:type="spellStart"/>
            <w:r w:rsidRPr="00432048">
              <w:rPr>
                <w:i/>
                <w:iCs/>
                <w:lang w:val="en-IE"/>
              </w:rPr>
              <w:t>ELi</w:t>
            </w:r>
            <w:proofErr w:type="spellEnd"/>
            <w:r w:rsidRPr="00432048">
              <w:rPr>
                <w:i/>
                <w:iCs/>
                <w:lang w:val="en-IE"/>
              </w:rPr>
              <w:t xml:space="preserve"> </w:t>
            </w:r>
            <w:proofErr w:type="spellStart"/>
            <w:r w:rsidRPr="00432048">
              <w:rPr>
                <w:i/>
                <w:iCs/>
                <w:lang w:val="en-IE"/>
              </w:rPr>
              <w:t>keskkonnaeesmärgid</w:t>
            </w:r>
            <w:proofErr w:type="spellEnd"/>
            <w:r w:rsidRPr="00432048">
              <w:rPr>
                <w:i/>
                <w:iCs/>
                <w:lang w:val="en-IE"/>
              </w:rPr>
              <w:t xml:space="preserve"> (</w:t>
            </w:r>
            <w:proofErr w:type="spellStart"/>
            <w:r w:rsidRPr="00432048">
              <w:rPr>
                <w:i/>
                <w:iCs/>
                <w:lang w:val="en-IE"/>
              </w:rPr>
              <w:t>üldiselt</w:t>
            </w:r>
            <w:proofErr w:type="spellEnd"/>
            <w:r w:rsidRPr="00432048">
              <w:rPr>
                <w:i/>
                <w:iCs/>
                <w:lang w:val="en-IE"/>
              </w:rPr>
              <w:t>)</w:t>
            </w:r>
          </w:p>
        </w:tc>
        <w:tc>
          <w:tcPr>
            <w:tcW w:w="1334" w:type="dxa"/>
          </w:tcPr>
          <w:p w14:paraId="2F291692" w14:textId="77777777" w:rsidR="005A247B" w:rsidDel="00855A6C" w:rsidRDefault="005A247B" w:rsidP="002C1E96">
            <w:pPr>
              <w:pStyle w:val="Loendilik"/>
              <w:rPr>
                <w:sz w:val="20"/>
                <w:szCs w:val="20"/>
              </w:rPr>
            </w:pPr>
          </w:p>
        </w:tc>
        <w:tc>
          <w:tcPr>
            <w:tcW w:w="1480" w:type="dxa"/>
          </w:tcPr>
          <w:p w14:paraId="5653A672" w14:textId="77777777" w:rsidR="005A247B" w:rsidDel="00855A6C" w:rsidRDefault="005A247B" w:rsidP="002C1E96">
            <w:pPr>
              <w:pStyle w:val="Loendilik"/>
              <w:rPr>
                <w:sz w:val="20"/>
                <w:szCs w:val="20"/>
              </w:rPr>
            </w:pPr>
          </w:p>
        </w:tc>
        <w:tc>
          <w:tcPr>
            <w:tcW w:w="1387" w:type="dxa"/>
          </w:tcPr>
          <w:p w14:paraId="62254139" w14:textId="77777777" w:rsidR="005A247B" w:rsidDel="00855A6C" w:rsidRDefault="005A247B" w:rsidP="002C1E96">
            <w:pPr>
              <w:pStyle w:val="Loendilik"/>
              <w:rPr>
                <w:sz w:val="20"/>
                <w:szCs w:val="20"/>
              </w:rPr>
            </w:pPr>
          </w:p>
        </w:tc>
      </w:tr>
      <w:tr w:rsidR="005A247B" w14:paraId="1D4B9BDB" w14:textId="77777777" w:rsidTr="002C1E96">
        <w:tc>
          <w:tcPr>
            <w:tcW w:w="4815" w:type="dxa"/>
          </w:tcPr>
          <w:p w14:paraId="083FF3C2" w14:textId="77777777" w:rsidR="005A247B" w:rsidRDefault="005A247B" w:rsidP="002C1E96">
            <w:pPr>
              <w:jc w:val="both"/>
              <w:rPr>
                <w:lang w:val="en-IE"/>
              </w:rPr>
            </w:pPr>
            <w:r w:rsidRPr="00046D8E">
              <w:rPr>
                <w:lang w:val="en-IE"/>
              </w:rPr>
              <w:t xml:space="preserve">Climate change mitigation </w:t>
            </w:r>
          </w:p>
          <w:p w14:paraId="305D8E1E" w14:textId="22FB3040" w:rsidR="00432048" w:rsidRPr="00432048" w:rsidDel="00DC1164" w:rsidRDefault="00432048" w:rsidP="002C1E96">
            <w:pPr>
              <w:jc w:val="both"/>
              <w:rPr>
                <w:i/>
                <w:iCs/>
                <w:lang w:val="en-IE"/>
              </w:rPr>
            </w:pPr>
            <w:proofErr w:type="spellStart"/>
            <w:r w:rsidRPr="00432048">
              <w:rPr>
                <w:i/>
                <w:iCs/>
                <w:lang w:val="en-IE"/>
              </w:rPr>
              <w:t>Kliimamuutuste</w:t>
            </w:r>
            <w:proofErr w:type="spellEnd"/>
            <w:r w:rsidRPr="00432048">
              <w:rPr>
                <w:i/>
                <w:iCs/>
                <w:lang w:val="en-IE"/>
              </w:rPr>
              <w:t xml:space="preserve"> </w:t>
            </w:r>
            <w:proofErr w:type="spellStart"/>
            <w:r w:rsidRPr="00432048">
              <w:rPr>
                <w:i/>
                <w:iCs/>
                <w:lang w:val="en-IE"/>
              </w:rPr>
              <w:t>leevendamine</w:t>
            </w:r>
            <w:proofErr w:type="spellEnd"/>
          </w:p>
        </w:tc>
        <w:tc>
          <w:tcPr>
            <w:tcW w:w="1334" w:type="dxa"/>
          </w:tcPr>
          <w:p w14:paraId="1021D09F" w14:textId="77777777" w:rsidR="005A247B" w:rsidRDefault="005A247B" w:rsidP="002C1E96">
            <w:pPr>
              <w:pStyle w:val="Loendilik"/>
              <w:rPr>
                <w:sz w:val="20"/>
                <w:szCs w:val="20"/>
              </w:rPr>
            </w:pPr>
          </w:p>
        </w:tc>
        <w:tc>
          <w:tcPr>
            <w:tcW w:w="1480" w:type="dxa"/>
          </w:tcPr>
          <w:p w14:paraId="7C4D0E51" w14:textId="77777777" w:rsidR="005A247B" w:rsidRDefault="005A247B" w:rsidP="002C1E96">
            <w:pPr>
              <w:pStyle w:val="Loendilik"/>
              <w:rPr>
                <w:sz w:val="20"/>
                <w:szCs w:val="20"/>
              </w:rPr>
            </w:pPr>
          </w:p>
        </w:tc>
        <w:tc>
          <w:tcPr>
            <w:tcW w:w="1387" w:type="dxa"/>
          </w:tcPr>
          <w:p w14:paraId="332B4039" w14:textId="77777777" w:rsidR="005A247B" w:rsidRDefault="005A247B" w:rsidP="002C1E96">
            <w:pPr>
              <w:pStyle w:val="Loendilik"/>
              <w:rPr>
                <w:sz w:val="20"/>
                <w:szCs w:val="20"/>
              </w:rPr>
            </w:pPr>
          </w:p>
        </w:tc>
      </w:tr>
      <w:tr w:rsidR="005A247B" w14:paraId="0C52335C" w14:textId="77777777" w:rsidTr="002C1E96">
        <w:tc>
          <w:tcPr>
            <w:tcW w:w="4815" w:type="dxa"/>
          </w:tcPr>
          <w:p w14:paraId="4D794A66" w14:textId="77777777" w:rsidR="005A247B" w:rsidRDefault="005A247B" w:rsidP="002C1E96">
            <w:pPr>
              <w:jc w:val="both"/>
              <w:rPr>
                <w:lang w:val="en-IE"/>
              </w:rPr>
            </w:pPr>
            <w:r>
              <w:rPr>
                <w:lang w:val="en-IE"/>
              </w:rPr>
              <w:t>Climate change adaptation</w:t>
            </w:r>
          </w:p>
          <w:p w14:paraId="78A6EF88" w14:textId="39807941" w:rsidR="00432048" w:rsidRPr="00432048" w:rsidRDefault="00432048" w:rsidP="002C1E96">
            <w:pPr>
              <w:jc w:val="both"/>
              <w:rPr>
                <w:i/>
                <w:iCs/>
                <w:lang w:val="en-IE"/>
              </w:rPr>
            </w:pPr>
            <w:proofErr w:type="spellStart"/>
            <w:r w:rsidRPr="00432048">
              <w:rPr>
                <w:i/>
                <w:iCs/>
                <w:lang w:val="en-IE"/>
              </w:rPr>
              <w:t>Kliimamuutustega</w:t>
            </w:r>
            <w:proofErr w:type="spellEnd"/>
            <w:r w:rsidRPr="00432048">
              <w:rPr>
                <w:i/>
                <w:iCs/>
                <w:lang w:val="en-IE"/>
              </w:rPr>
              <w:t xml:space="preserve"> </w:t>
            </w:r>
            <w:proofErr w:type="spellStart"/>
            <w:r w:rsidRPr="00432048">
              <w:rPr>
                <w:i/>
                <w:iCs/>
                <w:lang w:val="en-IE"/>
              </w:rPr>
              <w:t>kohanemine</w:t>
            </w:r>
            <w:proofErr w:type="spellEnd"/>
          </w:p>
        </w:tc>
        <w:tc>
          <w:tcPr>
            <w:tcW w:w="1334" w:type="dxa"/>
          </w:tcPr>
          <w:p w14:paraId="37401F7B" w14:textId="77777777" w:rsidR="005A247B" w:rsidRDefault="005A247B" w:rsidP="002C1E96">
            <w:pPr>
              <w:pStyle w:val="Loendilik"/>
              <w:rPr>
                <w:sz w:val="20"/>
                <w:szCs w:val="20"/>
              </w:rPr>
            </w:pPr>
          </w:p>
        </w:tc>
        <w:tc>
          <w:tcPr>
            <w:tcW w:w="1480" w:type="dxa"/>
          </w:tcPr>
          <w:p w14:paraId="32047AE4" w14:textId="77777777" w:rsidR="005A247B" w:rsidRDefault="005A247B" w:rsidP="002C1E96">
            <w:pPr>
              <w:pStyle w:val="Loendilik"/>
              <w:rPr>
                <w:sz w:val="20"/>
                <w:szCs w:val="20"/>
              </w:rPr>
            </w:pPr>
          </w:p>
        </w:tc>
        <w:tc>
          <w:tcPr>
            <w:tcW w:w="1387" w:type="dxa"/>
          </w:tcPr>
          <w:p w14:paraId="70EB420F" w14:textId="77777777" w:rsidR="005A247B" w:rsidRDefault="005A247B" w:rsidP="002C1E96">
            <w:pPr>
              <w:pStyle w:val="Loendilik"/>
              <w:rPr>
                <w:sz w:val="20"/>
                <w:szCs w:val="20"/>
              </w:rPr>
            </w:pPr>
          </w:p>
        </w:tc>
      </w:tr>
      <w:tr w:rsidR="005A247B" w14:paraId="0366DBD8" w14:textId="77777777" w:rsidTr="002C1E96">
        <w:tc>
          <w:tcPr>
            <w:tcW w:w="4815" w:type="dxa"/>
          </w:tcPr>
          <w:p w14:paraId="6C66D981" w14:textId="77777777" w:rsidR="00432048" w:rsidRDefault="005A247B" w:rsidP="002C1E96">
            <w:pPr>
              <w:jc w:val="both"/>
              <w:rPr>
                <w:lang w:val="en-IE"/>
              </w:rPr>
            </w:pPr>
            <w:r w:rsidRPr="00046D8E">
              <w:rPr>
                <w:lang w:val="en-IE"/>
              </w:rPr>
              <w:t>Protecting water resources and aquatic ecosystems</w:t>
            </w:r>
          </w:p>
          <w:p w14:paraId="48891847" w14:textId="2888AA00" w:rsidR="005A247B" w:rsidRPr="00432048" w:rsidDel="00DC1164" w:rsidRDefault="00432048" w:rsidP="002C1E96">
            <w:pPr>
              <w:jc w:val="both"/>
              <w:rPr>
                <w:i/>
                <w:iCs/>
                <w:lang w:val="en-IE"/>
              </w:rPr>
            </w:pPr>
            <w:proofErr w:type="spellStart"/>
            <w:r w:rsidRPr="00432048">
              <w:rPr>
                <w:i/>
                <w:iCs/>
                <w:lang w:val="en-IE"/>
              </w:rPr>
              <w:t>Veevarude</w:t>
            </w:r>
            <w:proofErr w:type="spellEnd"/>
            <w:r w:rsidRPr="00432048">
              <w:rPr>
                <w:i/>
                <w:iCs/>
                <w:lang w:val="en-IE"/>
              </w:rPr>
              <w:t xml:space="preserve"> </w:t>
            </w:r>
            <w:proofErr w:type="spellStart"/>
            <w:r w:rsidRPr="00432048">
              <w:rPr>
                <w:i/>
                <w:iCs/>
                <w:lang w:val="en-IE"/>
              </w:rPr>
              <w:t>ja</w:t>
            </w:r>
            <w:proofErr w:type="spellEnd"/>
            <w:r w:rsidRPr="00432048">
              <w:rPr>
                <w:i/>
                <w:iCs/>
                <w:lang w:val="en-IE"/>
              </w:rPr>
              <w:t xml:space="preserve"> </w:t>
            </w:r>
            <w:proofErr w:type="spellStart"/>
            <w:r w:rsidRPr="00432048">
              <w:rPr>
                <w:i/>
                <w:iCs/>
                <w:lang w:val="en-IE"/>
              </w:rPr>
              <w:t>veeökosüsteemide</w:t>
            </w:r>
            <w:proofErr w:type="spellEnd"/>
            <w:r w:rsidRPr="00432048">
              <w:rPr>
                <w:i/>
                <w:iCs/>
                <w:lang w:val="en-IE"/>
              </w:rPr>
              <w:t xml:space="preserve"> </w:t>
            </w:r>
            <w:proofErr w:type="spellStart"/>
            <w:r w:rsidRPr="00432048">
              <w:rPr>
                <w:i/>
                <w:iCs/>
                <w:lang w:val="en-IE"/>
              </w:rPr>
              <w:t>kaitsmine</w:t>
            </w:r>
            <w:proofErr w:type="spellEnd"/>
            <w:r w:rsidR="005A247B" w:rsidRPr="00432048">
              <w:rPr>
                <w:i/>
                <w:iCs/>
                <w:lang w:val="en-IE"/>
              </w:rPr>
              <w:t xml:space="preserve"> </w:t>
            </w:r>
          </w:p>
        </w:tc>
        <w:tc>
          <w:tcPr>
            <w:tcW w:w="1334" w:type="dxa"/>
          </w:tcPr>
          <w:p w14:paraId="4E753D0D" w14:textId="77777777" w:rsidR="005A247B" w:rsidRDefault="005A247B" w:rsidP="002C1E96">
            <w:pPr>
              <w:pStyle w:val="Loendilik"/>
              <w:rPr>
                <w:sz w:val="20"/>
                <w:szCs w:val="20"/>
              </w:rPr>
            </w:pPr>
          </w:p>
        </w:tc>
        <w:tc>
          <w:tcPr>
            <w:tcW w:w="1480" w:type="dxa"/>
          </w:tcPr>
          <w:p w14:paraId="02B3ECB9" w14:textId="77777777" w:rsidR="005A247B" w:rsidRDefault="005A247B" w:rsidP="002C1E96">
            <w:pPr>
              <w:pStyle w:val="Loendilik"/>
              <w:rPr>
                <w:sz w:val="20"/>
                <w:szCs w:val="20"/>
              </w:rPr>
            </w:pPr>
          </w:p>
        </w:tc>
        <w:tc>
          <w:tcPr>
            <w:tcW w:w="1387" w:type="dxa"/>
          </w:tcPr>
          <w:p w14:paraId="4B8D363F" w14:textId="77777777" w:rsidR="005A247B" w:rsidRDefault="005A247B" w:rsidP="002C1E96">
            <w:pPr>
              <w:pStyle w:val="Loendilik"/>
              <w:rPr>
                <w:sz w:val="20"/>
                <w:szCs w:val="20"/>
              </w:rPr>
            </w:pPr>
          </w:p>
        </w:tc>
      </w:tr>
      <w:tr w:rsidR="005A247B" w14:paraId="4D235393" w14:textId="77777777" w:rsidTr="002C1E96">
        <w:tc>
          <w:tcPr>
            <w:tcW w:w="4815" w:type="dxa"/>
          </w:tcPr>
          <w:p w14:paraId="57DA772E" w14:textId="77777777" w:rsidR="005A247B" w:rsidRDefault="005A247B" w:rsidP="002C1E96">
            <w:pPr>
              <w:jc w:val="both"/>
              <w:rPr>
                <w:lang w:val="en-IE"/>
              </w:rPr>
            </w:pPr>
            <w:r>
              <w:rPr>
                <w:lang w:val="en-IE"/>
              </w:rPr>
              <w:t>- “good status” of all water bodies (2027)</w:t>
            </w:r>
          </w:p>
          <w:p w14:paraId="1C0CA67E" w14:textId="528B3820" w:rsidR="00432048" w:rsidRPr="00046D8E" w:rsidRDefault="00432048" w:rsidP="002C1E96">
            <w:pPr>
              <w:jc w:val="both"/>
              <w:rPr>
                <w:lang w:val="en-IE"/>
              </w:rPr>
            </w:pPr>
            <w:r w:rsidRPr="00432048">
              <w:rPr>
                <w:i/>
                <w:iCs/>
                <w:lang w:val="en-IE"/>
              </w:rPr>
              <w:t xml:space="preserve">- </w:t>
            </w:r>
            <w:proofErr w:type="spellStart"/>
            <w:r w:rsidRPr="00432048">
              <w:rPr>
                <w:i/>
                <w:iCs/>
                <w:lang w:val="en-IE"/>
              </w:rPr>
              <w:t>kõigi</w:t>
            </w:r>
            <w:proofErr w:type="spellEnd"/>
            <w:r w:rsidRPr="00432048">
              <w:rPr>
                <w:i/>
                <w:iCs/>
                <w:lang w:val="en-IE"/>
              </w:rPr>
              <w:t xml:space="preserve"> </w:t>
            </w:r>
            <w:proofErr w:type="spellStart"/>
            <w:r w:rsidRPr="00432048">
              <w:rPr>
                <w:i/>
                <w:iCs/>
                <w:lang w:val="en-IE"/>
              </w:rPr>
              <w:t>veekogude</w:t>
            </w:r>
            <w:proofErr w:type="spellEnd"/>
            <w:r w:rsidRPr="00432048">
              <w:rPr>
                <w:i/>
                <w:iCs/>
                <w:lang w:val="en-IE"/>
              </w:rPr>
              <w:t xml:space="preserve"> "</w:t>
            </w:r>
            <w:proofErr w:type="spellStart"/>
            <w:r w:rsidRPr="00432048">
              <w:rPr>
                <w:i/>
                <w:iCs/>
                <w:lang w:val="en-IE"/>
              </w:rPr>
              <w:t>hea</w:t>
            </w:r>
            <w:proofErr w:type="spellEnd"/>
            <w:r w:rsidRPr="00432048">
              <w:rPr>
                <w:i/>
                <w:iCs/>
                <w:lang w:val="en-IE"/>
              </w:rPr>
              <w:t xml:space="preserve"> </w:t>
            </w:r>
            <w:proofErr w:type="spellStart"/>
            <w:r w:rsidRPr="00432048">
              <w:rPr>
                <w:i/>
                <w:iCs/>
                <w:lang w:val="en-IE"/>
              </w:rPr>
              <w:t>seisund</w:t>
            </w:r>
            <w:proofErr w:type="spellEnd"/>
            <w:r w:rsidRPr="00432048">
              <w:rPr>
                <w:i/>
                <w:iCs/>
                <w:lang w:val="en-IE"/>
              </w:rPr>
              <w:t>" (2027</w:t>
            </w:r>
            <w:r w:rsidRPr="00432048">
              <w:rPr>
                <w:lang w:val="en-IE"/>
              </w:rPr>
              <w:t>)</w:t>
            </w:r>
          </w:p>
        </w:tc>
        <w:tc>
          <w:tcPr>
            <w:tcW w:w="1334" w:type="dxa"/>
          </w:tcPr>
          <w:p w14:paraId="2C5BEC04" w14:textId="77777777" w:rsidR="005A247B" w:rsidRDefault="005A247B" w:rsidP="002C1E96">
            <w:pPr>
              <w:pStyle w:val="Loendilik"/>
              <w:rPr>
                <w:sz w:val="20"/>
                <w:szCs w:val="20"/>
              </w:rPr>
            </w:pPr>
          </w:p>
        </w:tc>
        <w:tc>
          <w:tcPr>
            <w:tcW w:w="1480" w:type="dxa"/>
          </w:tcPr>
          <w:p w14:paraId="5D7A30CA" w14:textId="77777777" w:rsidR="005A247B" w:rsidRDefault="005A247B" w:rsidP="002C1E96">
            <w:pPr>
              <w:pStyle w:val="Loendilik"/>
              <w:rPr>
                <w:sz w:val="20"/>
                <w:szCs w:val="20"/>
              </w:rPr>
            </w:pPr>
          </w:p>
        </w:tc>
        <w:tc>
          <w:tcPr>
            <w:tcW w:w="1387" w:type="dxa"/>
          </w:tcPr>
          <w:p w14:paraId="33AE9F55" w14:textId="77777777" w:rsidR="005A247B" w:rsidRDefault="005A247B" w:rsidP="002C1E96">
            <w:pPr>
              <w:pStyle w:val="Loendilik"/>
              <w:rPr>
                <w:sz w:val="20"/>
                <w:szCs w:val="20"/>
              </w:rPr>
            </w:pPr>
          </w:p>
        </w:tc>
      </w:tr>
      <w:tr w:rsidR="005A247B" w14:paraId="3F47B618" w14:textId="77777777" w:rsidTr="002C1E96">
        <w:tc>
          <w:tcPr>
            <w:tcW w:w="4815" w:type="dxa"/>
          </w:tcPr>
          <w:p w14:paraId="1C3238CF" w14:textId="77777777" w:rsidR="005A247B" w:rsidRDefault="005A247B" w:rsidP="002C1E96">
            <w:pPr>
              <w:jc w:val="both"/>
              <w:rPr>
                <w:lang w:val="en-IE"/>
              </w:rPr>
            </w:pPr>
            <w:r>
              <w:rPr>
                <w:lang w:val="en-IE"/>
              </w:rPr>
              <w:t>- “good environmental status” of marine waters</w:t>
            </w:r>
          </w:p>
          <w:p w14:paraId="5F4A041E" w14:textId="41E8B95C" w:rsidR="00432048" w:rsidRPr="00432048" w:rsidRDefault="00432048" w:rsidP="002C1E96">
            <w:pPr>
              <w:jc w:val="both"/>
              <w:rPr>
                <w:i/>
                <w:iCs/>
                <w:lang w:val="en-IE"/>
              </w:rPr>
            </w:pPr>
            <w:r w:rsidRPr="00432048">
              <w:rPr>
                <w:i/>
                <w:iCs/>
                <w:lang w:val="en-IE"/>
              </w:rPr>
              <w:t xml:space="preserve">- </w:t>
            </w:r>
            <w:proofErr w:type="spellStart"/>
            <w:r w:rsidRPr="00432048">
              <w:rPr>
                <w:i/>
                <w:iCs/>
                <w:lang w:val="en-IE"/>
              </w:rPr>
              <w:t>mereakvatooriumi</w:t>
            </w:r>
            <w:proofErr w:type="spellEnd"/>
            <w:r w:rsidRPr="00432048">
              <w:rPr>
                <w:i/>
                <w:iCs/>
                <w:lang w:val="en-IE"/>
              </w:rPr>
              <w:t xml:space="preserve"> "</w:t>
            </w:r>
            <w:proofErr w:type="spellStart"/>
            <w:r w:rsidRPr="00432048">
              <w:rPr>
                <w:i/>
                <w:iCs/>
                <w:lang w:val="en-IE"/>
              </w:rPr>
              <w:t>hea</w:t>
            </w:r>
            <w:proofErr w:type="spellEnd"/>
            <w:r w:rsidRPr="00432048">
              <w:rPr>
                <w:i/>
                <w:iCs/>
                <w:lang w:val="en-IE"/>
              </w:rPr>
              <w:t xml:space="preserve"> </w:t>
            </w:r>
            <w:proofErr w:type="spellStart"/>
            <w:r w:rsidRPr="00432048">
              <w:rPr>
                <w:i/>
                <w:iCs/>
                <w:lang w:val="en-IE"/>
              </w:rPr>
              <w:t>keskkonnaseisund</w:t>
            </w:r>
            <w:proofErr w:type="spellEnd"/>
            <w:r w:rsidRPr="00432048">
              <w:rPr>
                <w:i/>
                <w:iCs/>
                <w:lang w:val="en-IE"/>
              </w:rPr>
              <w:t>".</w:t>
            </w:r>
          </w:p>
        </w:tc>
        <w:tc>
          <w:tcPr>
            <w:tcW w:w="1334" w:type="dxa"/>
          </w:tcPr>
          <w:p w14:paraId="358CEB4F" w14:textId="77777777" w:rsidR="005A247B" w:rsidRDefault="005A247B" w:rsidP="002C1E96">
            <w:pPr>
              <w:pStyle w:val="Loendilik"/>
              <w:rPr>
                <w:sz w:val="20"/>
                <w:szCs w:val="20"/>
              </w:rPr>
            </w:pPr>
          </w:p>
        </w:tc>
        <w:tc>
          <w:tcPr>
            <w:tcW w:w="1480" w:type="dxa"/>
          </w:tcPr>
          <w:p w14:paraId="7A2C0B90" w14:textId="77777777" w:rsidR="005A247B" w:rsidRDefault="005A247B" w:rsidP="002C1E96">
            <w:pPr>
              <w:pStyle w:val="Loendilik"/>
              <w:rPr>
                <w:sz w:val="20"/>
                <w:szCs w:val="20"/>
              </w:rPr>
            </w:pPr>
          </w:p>
        </w:tc>
        <w:tc>
          <w:tcPr>
            <w:tcW w:w="1387" w:type="dxa"/>
          </w:tcPr>
          <w:p w14:paraId="06C499AA" w14:textId="77777777" w:rsidR="005A247B" w:rsidRDefault="005A247B" w:rsidP="002C1E96">
            <w:pPr>
              <w:pStyle w:val="Loendilik"/>
              <w:rPr>
                <w:sz w:val="20"/>
                <w:szCs w:val="20"/>
              </w:rPr>
            </w:pPr>
          </w:p>
        </w:tc>
      </w:tr>
      <w:tr w:rsidR="005A247B" w14:paraId="15807FC9" w14:textId="77777777" w:rsidTr="002C1E96">
        <w:tc>
          <w:tcPr>
            <w:tcW w:w="4815" w:type="dxa"/>
          </w:tcPr>
          <w:p w14:paraId="5E42B204" w14:textId="77777777" w:rsidR="005A247B" w:rsidRDefault="005A247B" w:rsidP="002C1E96">
            <w:pPr>
              <w:jc w:val="both"/>
              <w:rPr>
                <w:lang w:val="en-IE"/>
              </w:rPr>
            </w:pPr>
            <w:r>
              <w:t>Ensuring c</w:t>
            </w:r>
            <w:r w:rsidRPr="00046D8E">
              <w:rPr>
                <w:lang w:val="en-IE"/>
              </w:rPr>
              <w:t>lean air</w:t>
            </w:r>
          </w:p>
          <w:p w14:paraId="3D219E6C" w14:textId="7F19B6A5" w:rsidR="00432048" w:rsidRPr="00432048" w:rsidRDefault="00432048" w:rsidP="002C1E96">
            <w:pPr>
              <w:jc w:val="both"/>
              <w:rPr>
                <w:i/>
                <w:iCs/>
                <w:lang w:val="en-IE"/>
              </w:rPr>
            </w:pPr>
            <w:proofErr w:type="spellStart"/>
            <w:r w:rsidRPr="00432048">
              <w:rPr>
                <w:i/>
                <w:iCs/>
                <w:lang w:val="en-IE"/>
              </w:rPr>
              <w:t>Puhta</w:t>
            </w:r>
            <w:proofErr w:type="spellEnd"/>
            <w:r w:rsidRPr="00432048">
              <w:rPr>
                <w:i/>
                <w:iCs/>
                <w:lang w:val="en-IE"/>
              </w:rPr>
              <w:t xml:space="preserve"> </w:t>
            </w:r>
            <w:proofErr w:type="spellStart"/>
            <w:r w:rsidRPr="00432048">
              <w:rPr>
                <w:i/>
                <w:iCs/>
                <w:lang w:val="en-IE"/>
              </w:rPr>
              <w:t>õhu</w:t>
            </w:r>
            <w:proofErr w:type="spellEnd"/>
            <w:r w:rsidRPr="00432048">
              <w:rPr>
                <w:i/>
                <w:iCs/>
                <w:lang w:val="en-IE"/>
              </w:rPr>
              <w:t xml:space="preserve"> </w:t>
            </w:r>
            <w:proofErr w:type="spellStart"/>
            <w:r w:rsidRPr="00432048">
              <w:rPr>
                <w:i/>
                <w:iCs/>
                <w:lang w:val="en-IE"/>
              </w:rPr>
              <w:t>tagamine</w:t>
            </w:r>
            <w:proofErr w:type="spellEnd"/>
          </w:p>
        </w:tc>
        <w:tc>
          <w:tcPr>
            <w:tcW w:w="1334" w:type="dxa"/>
          </w:tcPr>
          <w:p w14:paraId="4DC757B2" w14:textId="77777777" w:rsidR="005A247B" w:rsidRDefault="005A247B" w:rsidP="002C1E96">
            <w:pPr>
              <w:pStyle w:val="Loendilik"/>
              <w:rPr>
                <w:sz w:val="20"/>
                <w:szCs w:val="20"/>
              </w:rPr>
            </w:pPr>
          </w:p>
        </w:tc>
        <w:tc>
          <w:tcPr>
            <w:tcW w:w="1480" w:type="dxa"/>
          </w:tcPr>
          <w:p w14:paraId="737C25EC" w14:textId="77777777" w:rsidR="005A247B" w:rsidRDefault="005A247B" w:rsidP="002C1E96">
            <w:pPr>
              <w:pStyle w:val="Loendilik"/>
              <w:rPr>
                <w:sz w:val="20"/>
                <w:szCs w:val="20"/>
              </w:rPr>
            </w:pPr>
          </w:p>
        </w:tc>
        <w:tc>
          <w:tcPr>
            <w:tcW w:w="1387" w:type="dxa"/>
          </w:tcPr>
          <w:p w14:paraId="7CC7BBE7" w14:textId="77777777" w:rsidR="005A247B" w:rsidRDefault="005A247B" w:rsidP="002C1E96">
            <w:pPr>
              <w:pStyle w:val="Loendilik"/>
              <w:rPr>
                <w:sz w:val="20"/>
                <w:szCs w:val="20"/>
              </w:rPr>
            </w:pPr>
          </w:p>
        </w:tc>
      </w:tr>
      <w:tr w:rsidR="005A247B" w14:paraId="2699B0BA" w14:textId="77777777" w:rsidTr="002C1E96">
        <w:tc>
          <w:tcPr>
            <w:tcW w:w="4815" w:type="dxa"/>
          </w:tcPr>
          <w:p w14:paraId="23FC1495" w14:textId="77777777" w:rsidR="005A247B" w:rsidRDefault="005A247B" w:rsidP="002C1E96">
            <w:pPr>
              <w:jc w:val="both"/>
              <w:rPr>
                <w:lang w:val="en-IE"/>
              </w:rPr>
            </w:pPr>
            <w:r w:rsidRPr="00046D8E">
              <w:rPr>
                <w:lang w:val="en-IE"/>
              </w:rPr>
              <w:t>Protecting biodiversity</w:t>
            </w:r>
          </w:p>
          <w:p w14:paraId="7DB30706" w14:textId="1C75A368" w:rsidR="00432048" w:rsidRPr="00432048" w:rsidRDefault="00432048" w:rsidP="002C1E96">
            <w:pPr>
              <w:jc w:val="both"/>
              <w:rPr>
                <w:i/>
                <w:iCs/>
                <w:lang w:val="en-IE"/>
              </w:rPr>
            </w:pPr>
            <w:proofErr w:type="spellStart"/>
            <w:r w:rsidRPr="00432048">
              <w:rPr>
                <w:i/>
                <w:iCs/>
                <w:lang w:val="en-IE"/>
              </w:rPr>
              <w:t>Bioloogilise</w:t>
            </w:r>
            <w:proofErr w:type="spellEnd"/>
            <w:r w:rsidRPr="00432048">
              <w:rPr>
                <w:i/>
                <w:iCs/>
                <w:lang w:val="en-IE"/>
              </w:rPr>
              <w:t xml:space="preserve"> </w:t>
            </w:r>
            <w:proofErr w:type="spellStart"/>
            <w:r w:rsidRPr="00432048">
              <w:rPr>
                <w:i/>
                <w:iCs/>
                <w:lang w:val="en-IE"/>
              </w:rPr>
              <w:t>mitmekesisuse</w:t>
            </w:r>
            <w:proofErr w:type="spellEnd"/>
            <w:r w:rsidRPr="00432048">
              <w:rPr>
                <w:i/>
                <w:iCs/>
                <w:lang w:val="en-IE"/>
              </w:rPr>
              <w:t xml:space="preserve"> </w:t>
            </w:r>
            <w:proofErr w:type="spellStart"/>
            <w:r w:rsidRPr="00432048">
              <w:rPr>
                <w:i/>
                <w:iCs/>
                <w:lang w:val="en-IE"/>
              </w:rPr>
              <w:t>kaitsmine</w:t>
            </w:r>
            <w:proofErr w:type="spellEnd"/>
          </w:p>
        </w:tc>
        <w:tc>
          <w:tcPr>
            <w:tcW w:w="1334" w:type="dxa"/>
          </w:tcPr>
          <w:p w14:paraId="58217C8C" w14:textId="77777777" w:rsidR="005A247B" w:rsidRDefault="005A247B" w:rsidP="002C1E96">
            <w:pPr>
              <w:pStyle w:val="Loendilik"/>
              <w:rPr>
                <w:sz w:val="20"/>
                <w:szCs w:val="20"/>
              </w:rPr>
            </w:pPr>
          </w:p>
        </w:tc>
        <w:tc>
          <w:tcPr>
            <w:tcW w:w="1480" w:type="dxa"/>
          </w:tcPr>
          <w:p w14:paraId="17B3DB02" w14:textId="77777777" w:rsidR="005A247B" w:rsidRDefault="005A247B" w:rsidP="002C1E96">
            <w:pPr>
              <w:pStyle w:val="Loendilik"/>
              <w:rPr>
                <w:sz w:val="20"/>
                <w:szCs w:val="20"/>
              </w:rPr>
            </w:pPr>
          </w:p>
        </w:tc>
        <w:tc>
          <w:tcPr>
            <w:tcW w:w="1387" w:type="dxa"/>
          </w:tcPr>
          <w:p w14:paraId="69E58E87" w14:textId="77777777" w:rsidR="005A247B" w:rsidRDefault="005A247B" w:rsidP="002C1E96">
            <w:pPr>
              <w:pStyle w:val="Loendilik"/>
              <w:rPr>
                <w:sz w:val="20"/>
                <w:szCs w:val="20"/>
              </w:rPr>
            </w:pPr>
          </w:p>
        </w:tc>
      </w:tr>
      <w:tr w:rsidR="005A247B" w:rsidRPr="001909A9" w14:paraId="7827ECD2" w14:textId="77777777" w:rsidTr="002C1E96">
        <w:tc>
          <w:tcPr>
            <w:tcW w:w="4815" w:type="dxa"/>
          </w:tcPr>
          <w:p w14:paraId="478F7DE1" w14:textId="77777777" w:rsidR="005A247B" w:rsidRPr="001909A9" w:rsidRDefault="005A247B" w:rsidP="002C1E96">
            <w:pPr>
              <w:jc w:val="both"/>
              <w:rPr>
                <w:lang w:val="sv-SE"/>
              </w:rPr>
            </w:pPr>
            <w:r w:rsidRPr="001909A9">
              <w:rPr>
                <w:lang w:val="sv-SE"/>
              </w:rPr>
              <w:t>Protecting EU soils</w:t>
            </w:r>
          </w:p>
          <w:p w14:paraId="711DA7AF" w14:textId="653A8C1A" w:rsidR="00432048" w:rsidRPr="001909A9" w:rsidRDefault="00432048" w:rsidP="002C1E96">
            <w:pPr>
              <w:jc w:val="both"/>
              <w:rPr>
                <w:i/>
                <w:iCs/>
                <w:lang w:val="sv-SE"/>
              </w:rPr>
            </w:pPr>
            <w:r w:rsidRPr="001909A9">
              <w:rPr>
                <w:i/>
                <w:iCs/>
                <w:lang w:val="sv-SE"/>
              </w:rPr>
              <w:t>ELi muldade kaitsmine</w:t>
            </w:r>
          </w:p>
        </w:tc>
        <w:tc>
          <w:tcPr>
            <w:tcW w:w="1334" w:type="dxa"/>
          </w:tcPr>
          <w:p w14:paraId="19B6D5CB" w14:textId="77777777" w:rsidR="005A247B" w:rsidRPr="001909A9" w:rsidRDefault="005A247B" w:rsidP="002C1E96">
            <w:pPr>
              <w:pStyle w:val="Loendilik"/>
              <w:rPr>
                <w:sz w:val="20"/>
                <w:szCs w:val="20"/>
                <w:lang w:val="sv-SE"/>
              </w:rPr>
            </w:pPr>
          </w:p>
        </w:tc>
        <w:tc>
          <w:tcPr>
            <w:tcW w:w="1480" w:type="dxa"/>
          </w:tcPr>
          <w:p w14:paraId="163491E8" w14:textId="77777777" w:rsidR="005A247B" w:rsidRPr="001909A9" w:rsidRDefault="005A247B" w:rsidP="002C1E96">
            <w:pPr>
              <w:pStyle w:val="Loendilik"/>
              <w:rPr>
                <w:sz w:val="20"/>
                <w:szCs w:val="20"/>
                <w:lang w:val="sv-SE"/>
              </w:rPr>
            </w:pPr>
          </w:p>
        </w:tc>
        <w:tc>
          <w:tcPr>
            <w:tcW w:w="1387" w:type="dxa"/>
          </w:tcPr>
          <w:p w14:paraId="79CE3DDB" w14:textId="77777777" w:rsidR="005A247B" w:rsidRPr="001909A9" w:rsidRDefault="005A247B" w:rsidP="002C1E96">
            <w:pPr>
              <w:pStyle w:val="Loendilik"/>
              <w:rPr>
                <w:sz w:val="20"/>
                <w:szCs w:val="20"/>
                <w:lang w:val="sv-SE"/>
              </w:rPr>
            </w:pPr>
          </w:p>
        </w:tc>
      </w:tr>
      <w:tr w:rsidR="005A247B" w:rsidRPr="001909A9" w14:paraId="59B0DA81" w14:textId="77777777" w:rsidTr="002C1E96">
        <w:tc>
          <w:tcPr>
            <w:tcW w:w="4815" w:type="dxa"/>
          </w:tcPr>
          <w:p w14:paraId="1A501257" w14:textId="77777777" w:rsidR="005A247B" w:rsidRDefault="005A247B" w:rsidP="002C1E96">
            <w:pPr>
              <w:jc w:val="both"/>
              <w:rPr>
                <w:lang w:val="en-IE"/>
              </w:rPr>
            </w:pPr>
            <w:r w:rsidRPr="00046D8E">
              <w:rPr>
                <w:lang w:val="en-IE"/>
              </w:rPr>
              <w:t xml:space="preserve">Sustainable and resilient agriculture </w:t>
            </w:r>
            <w:r>
              <w:rPr>
                <w:lang w:val="en-IE"/>
              </w:rPr>
              <w:t>/</w:t>
            </w:r>
            <w:r w:rsidRPr="00046D8E">
              <w:rPr>
                <w:lang w:val="en-IE"/>
              </w:rPr>
              <w:t xml:space="preserve"> food security</w:t>
            </w:r>
          </w:p>
          <w:p w14:paraId="2EB534A5" w14:textId="01C84D7F" w:rsidR="00432048" w:rsidRPr="001909A9" w:rsidRDefault="00432048" w:rsidP="002C1E96">
            <w:pPr>
              <w:jc w:val="both"/>
              <w:rPr>
                <w:i/>
                <w:iCs/>
                <w:lang w:val="sv-SE"/>
              </w:rPr>
            </w:pPr>
            <w:r w:rsidRPr="001909A9">
              <w:rPr>
                <w:i/>
                <w:iCs/>
                <w:lang w:val="sv-SE"/>
              </w:rPr>
              <w:t>Jätkusuutlik ja vastupidav põllumajandus / toiduga kindlustatus</w:t>
            </w:r>
          </w:p>
        </w:tc>
        <w:tc>
          <w:tcPr>
            <w:tcW w:w="1334" w:type="dxa"/>
          </w:tcPr>
          <w:p w14:paraId="78B15742" w14:textId="77777777" w:rsidR="005A247B" w:rsidRPr="001909A9" w:rsidRDefault="005A247B" w:rsidP="002C1E96">
            <w:pPr>
              <w:pStyle w:val="Loendilik"/>
              <w:rPr>
                <w:sz w:val="20"/>
                <w:szCs w:val="20"/>
                <w:lang w:val="sv-SE"/>
              </w:rPr>
            </w:pPr>
          </w:p>
        </w:tc>
        <w:tc>
          <w:tcPr>
            <w:tcW w:w="1480" w:type="dxa"/>
          </w:tcPr>
          <w:p w14:paraId="466D7D75" w14:textId="77777777" w:rsidR="005A247B" w:rsidRPr="001909A9" w:rsidRDefault="005A247B" w:rsidP="002C1E96">
            <w:pPr>
              <w:pStyle w:val="Loendilik"/>
              <w:rPr>
                <w:sz w:val="20"/>
                <w:szCs w:val="20"/>
                <w:lang w:val="sv-SE"/>
              </w:rPr>
            </w:pPr>
          </w:p>
        </w:tc>
        <w:tc>
          <w:tcPr>
            <w:tcW w:w="1387" w:type="dxa"/>
          </w:tcPr>
          <w:p w14:paraId="7172BC5B" w14:textId="77777777" w:rsidR="005A247B" w:rsidRPr="001909A9" w:rsidRDefault="005A247B" w:rsidP="002C1E96">
            <w:pPr>
              <w:pStyle w:val="Loendilik"/>
              <w:rPr>
                <w:sz w:val="20"/>
                <w:szCs w:val="20"/>
                <w:lang w:val="sv-SE"/>
              </w:rPr>
            </w:pPr>
          </w:p>
        </w:tc>
      </w:tr>
      <w:tr w:rsidR="005A247B" w:rsidRPr="001909A9" w14:paraId="0B90C79F" w14:textId="77777777" w:rsidTr="002C1E96">
        <w:tc>
          <w:tcPr>
            <w:tcW w:w="4815" w:type="dxa"/>
          </w:tcPr>
          <w:p w14:paraId="7A7FA313" w14:textId="77777777" w:rsidR="005A247B" w:rsidRDefault="005A247B" w:rsidP="002C1E96">
            <w:pPr>
              <w:jc w:val="both"/>
              <w:rPr>
                <w:lang w:val="en-IE"/>
              </w:rPr>
            </w:pPr>
            <w:r w:rsidRPr="00046D8E">
              <w:rPr>
                <w:lang w:val="en-IE"/>
              </w:rPr>
              <w:t>Helping farmers to adapt and increase resilience in changing climatic and environmental conditions</w:t>
            </w:r>
          </w:p>
          <w:p w14:paraId="70BB72FB" w14:textId="305B0EB0" w:rsidR="00432048" w:rsidRPr="001909A9" w:rsidRDefault="00432048" w:rsidP="002C1E96">
            <w:pPr>
              <w:jc w:val="both"/>
              <w:rPr>
                <w:i/>
                <w:iCs/>
                <w:lang w:val="sv-SE"/>
              </w:rPr>
            </w:pPr>
            <w:r w:rsidRPr="001909A9">
              <w:rPr>
                <w:i/>
                <w:iCs/>
                <w:lang w:val="sv-SE"/>
              </w:rPr>
              <w:lastRenderedPageBreak/>
              <w:t>Aidata põllumajandustootjatel kohaneda ja suurendada vastupanuvõimet muutuvates kliima- ja keskkonnatingimustes</w:t>
            </w:r>
          </w:p>
        </w:tc>
        <w:tc>
          <w:tcPr>
            <w:tcW w:w="1334" w:type="dxa"/>
          </w:tcPr>
          <w:p w14:paraId="62370B81" w14:textId="77777777" w:rsidR="005A247B" w:rsidRPr="001909A9" w:rsidRDefault="005A247B" w:rsidP="002C1E96">
            <w:pPr>
              <w:pStyle w:val="Loendilik"/>
              <w:rPr>
                <w:sz w:val="20"/>
                <w:szCs w:val="20"/>
                <w:lang w:val="sv-SE"/>
              </w:rPr>
            </w:pPr>
          </w:p>
        </w:tc>
        <w:tc>
          <w:tcPr>
            <w:tcW w:w="1480" w:type="dxa"/>
          </w:tcPr>
          <w:p w14:paraId="74C14BAC" w14:textId="77777777" w:rsidR="005A247B" w:rsidRPr="001909A9" w:rsidRDefault="005A247B" w:rsidP="002C1E96">
            <w:pPr>
              <w:pStyle w:val="Loendilik"/>
              <w:rPr>
                <w:sz w:val="20"/>
                <w:szCs w:val="20"/>
                <w:lang w:val="sv-SE"/>
              </w:rPr>
            </w:pPr>
          </w:p>
        </w:tc>
        <w:tc>
          <w:tcPr>
            <w:tcW w:w="1387" w:type="dxa"/>
          </w:tcPr>
          <w:p w14:paraId="3680F055" w14:textId="77777777" w:rsidR="005A247B" w:rsidRPr="001909A9" w:rsidRDefault="005A247B" w:rsidP="002C1E96">
            <w:pPr>
              <w:pStyle w:val="Loendilik"/>
              <w:rPr>
                <w:sz w:val="20"/>
                <w:szCs w:val="20"/>
                <w:lang w:val="sv-SE"/>
              </w:rPr>
            </w:pPr>
          </w:p>
        </w:tc>
      </w:tr>
      <w:tr w:rsidR="005A247B" w14:paraId="122E303B" w14:textId="77777777" w:rsidTr="002C1E96">
        <w:tc>
          <w:tcPr>
            <w:tcW w:w="4815" w:type="dxa"/>
          </w:tcPr>
          <w:p w14:paraId="02B73236" w14:textId="77777777" w:rsidR="005A247B" w:rsidRDefault="005A247B" w:rsidP="002C1E96">
            <w:pPr>
              <w:jc w:val="both"/>
              <w:rPr>
                <w:lang w:val="en-IE"/>
              </w:rPr>
            </w:pPr>
            <w:r w:rsidRPr="00046D8E">
              <w:rPr>
                <w:lang w:val="en-IE"/>
              </w:rPr>
              <w:t>Supporting new agricultural practices</w:t>
            </w:r>
          </w:p>
          <w:p w14:paraId="4C46D0F7" w14:textId="328C02DD" w:rsidR="00432048" w:rsidRPr="00432048" w:rsidRDefault="00432048" w:rsidP="002C1E96">
            <w:pPr>
              <w:jc w:val="both"/>
              <w:rPr>
                <w:i/>
                <w:iCs/>
                <w:lang w:val="en-IE"/>
              </w:rPr>
            </w:pPr>
            <w:proofErr w:type="spellStart"/>
            <w:r w:rsidRPr="00432048">
              <w:rPr>
                <w:i/>
                <w:iCs/>
                <w:lang w:val="en-IE"/>
              </w:rPr>
              <w:t>Uute</w:t>
            </w:r>
            <w:proofErr w:type="spellEnd"/>
            <w:r w:rsidRPr="00432048">
              <w:rPr>
                <w:i/>
                <w:iCs/>
                <w:lang w:val="en-IE"/>
              </w:rPr>
              <w:t xml:space="preserve"> </w:t>
            </w:r>
            <w:proofErr w:type="spellStart"/>
            <w:r w:rsidRPr="00432048">
              <w:rPr>
                <w:i/>
                <w:iCs/>
                <w:lang w:val="en-IE"/>
              </w:rPr>
              <w:t>põllumajandustavade</w:t>
            </w:r>
            <w:proofErr w:type="spellEnd"/>
            <w:r w:rsidRPr="00432048">
              <w:rPr>
                <w:i/>
                <w:iCs/>
                <w:lang w:val="en-IE"/>
              </w:rPr>
              <w:t xml:space="preserve"> </w:t>
            </w:r>
            <w:proofErr w:type="spellStart"/>
            <w:r w:rsidRPr="00432048">
              <w:rPr>
                <w:i/>
                <w:iCs/>
                <w:lang w:val="en-IE"/>
              </w:rPr>
              <w:t>toetamine</w:t>
            </w:r>
            <w:proofErr w:type="spellEnd"/>
          </w:p>
        </w:tc>
        <w:tc>
          <w:tcPr>
            <w:tcW w:w="1334" w:type="dxa"/>
          </w:tcPr>
          <w:p w14:paraId="53CB6208" w14:textId="77777777" w:rsidR="005A247B" w:rsidRDefault="005A247B" w:rsidP="002C1E96">
            <w:pPr>
              <w:pStyle w:val="Loendilik"/>
              <w:rPr>
                <w:sz w:val="20"/>
                <w:szCs w:val="20"/>
              </w:rPr>
            </w:pPr>
          </w:p>
        </w:tc>
        <w:tc>
          <w:tcPr>
            <w:tcW w:w="1480" w:type="dxa"/>
          </w:tcPr>
          <w:p w14:paraId="3C7C9FA1" w14:textId="77777777" w:rsidR="005A247B" w:rsidRDefault="005A247B" w:rsidP="002C1E96">
            <w:pPr>
              <w:pStyle w:val="Loendilik"/>
              <w:rPr>
                <w:sz w:val="20"/>
                <w:szCs w:val="20"/>
              </w:rPr>
            </w:pPr>
          </w:p>
        </w:tc>
        <w:tc>
          <w:tcPr>
            <w:tcW w:w="1387" w:type="dxa"/>
          </w:tcPr>
          <w:p w14:paraId="1404AB59" w14:textId="77777777" w:rsidR="005A247B" w:rsidRPr="00346E79" w:rsidRDefault="005A247B" w:rsidP="002C1E96">
            <w:pPr>
              <w:pStyle w:val="Loendilik"/>
              <w:rPr>
                <w:sz w:val="20"/>
                <w:szCs w:val="20"/>
              </w:rPr>
            </w:pPr>
          </w:p>
        </w:tc>
      </w:tr>
      <w:tr w:rsidR="005A247B" w14:paraId="634DA061" w14:textId="77777777" w:rsidTr="002C1E96">
        <w:tc>
          <w:tcPr>
            <w:tcW w:w="4815" w:type="dxa"/>
          </w:tcPr>
          <w:p w14:paraId="54AF58D4" w14:textId="77777777" w:rsidR="005A247B" w:rsidRDefault="005A247B" w:rsidP="002C1E96">
            <w:pPr>
              <w:jc w:val="both"/>
              <w:rPr>
                <w:lang w:val="en-IE"/>
              </w:rPr>
            </w:pPr>
            <w:r>
              <w:rPr>
                <w:lang w:val="en-IE"/>
              </w:rPr>
              <w:t>Supporting organic farming</w:t>
            </w:r>
          </w:p>
          <w:p w14:paraId="10FCF212" w14:textId="49E3A3BD" w:rsidR="00432048" w:rsidRPr="00432048" w:rsidRDefault="00432048" w:rsidP="002C1E96">
            <w:pPr>
              <w:jc w:val="both"/>
              <w:rPr>
                <w:i/>
                <w:iCs/>
                <w:lang w:val="en-IE"/>
              </w:rPr>
            </w:pPr>
            <w:proofErr w:type="spellStart"/>
            <w:r w:rsidRPr="00432048">
              <w:rPr>
                <w:i/>
                <w:iCs/>
                <w:lang w:val="en-IE"/>
              </w:rPr>
              <w:t>Mahepõllumajanduse</w:t>
            </w:r>
            <w:proofErr w:type="spellEnd"/>
            <w:r w:rsidRPr="00432048">
              <w:rPr>
                <w:i/>
                <w:iCs/>
                <w:lang w:val="en-IE"/>
              </w:rPr>
              <w:t xml:space="preserve"> </w:t>
            </w:r>
            <w:proofErr w:type="spellStart"/>
            <w:r w:rsidRPr="00432048">
              <w:rPr>
                <w:i/>
                <w:iCs/>
                <w:lang w:val="en-IE"/>
              </w:rPr>
              <w:t>toetamine</w:t>
            </w:r>
            <w:proofErr w:type="spellEnd"/>
          </w:p>
        </w:tc>
        <w:tc>
          <w:tcPr>
            <w:tcW w:w="1334" w:type="dxa"/>
          </w:tcPr>
          <w:p w14:paraId="52DF5D93" w14:textId="77777777" w:rsidR="005A247B" w:rsidRDefault="005A247B" w:rsidP="002C1E96">
            <w:pPr>
              <w:pStyle w:val="Loendilik"/>
              <w:rPr>
                <w:sz w:val="20"/>
                <w:szCs w:val="20"/>
              </w:rPr>
            </w:pPr>
          </w:p>
        </w:tc>
        <w:tc>
          <w:tcPr>
            <w:tcW w:w="1480" w:type="dxa"/>
          </w:tcPr>
          <w:p w14:paraId="5E15C3B7" w14:textId="77777777" w:rsidR="005A247B" w:rsidRDefault="005A247B" w:rsidP="002C1E96">
            <w:pPr>
              <w:pStyle w:val="Loendilik"/>
              <w:rPr>
                <w:sz w:val="20"/>
                <w:szCs w:val="20"/>
              </w:rPr>
            </w:pPr>
          </w:p>
        </w:tc>
        <w:tc>
          <w:tcPr>
            <w:tcW w:w="1387" w:type="dxa"/>
          </w:tcPr>
          <w:p w14:paraId="0402323A" w14:textId="77777777" w:rsidR="005A247B" w:rsidRPr="00346E79" w:rsidRDefault="005A247B" w:rsidP="002C1E96">
            <w:pPr>
              <w:pStyle w:val="Loendilik"/>
              <w:rPr>
                <w:sz w:val="20"/>
                <w:szCs w:val="20"/>
              </w:rPr>
            </w:pPr>
          </w:p>
        </w:tc>
      </w:tr>
      <w:tr w:rsidR="005A247B" w14:paraId="7F11F06B" w14:textId="77777777" w:rsidTr="002C1E96">
        <w:tc>
          <w:tcPr>
            <w:tcW w:w="4815" w:type="dxa"/>
          </w:tcPr>
          <w:p w14:paraId="4EC1E113" w14:textId="77777777" w:rsidR="005A247B" w:rsidRDefault="005A247B" w:rsidP="002C1E96">
            <w:pPr>
              <w:jc w:val="both"/>
              <w:rPr>
                <w:lang w:val="en-IE"/>
              </w:rPr>
            </w:pPr>
            <w:r w:rsidRPr="00046D8E">
              <w:rPr>
                <w:lang w:val="en-IE"/>
              </w:rPr>
              <w:t>Promoting the recycling of nutrients from various sources, including processed manure</w:t>
            </w:r>
          </w:p>
          <w:p w14:paraId="340E83C1" w14:textId="7BAD05F6" w:rsidR="00432048" w:rsidRPr="00432048" w:rsidRDefault="00432048" w:rsidP="002C1E96">
            <w:pPr>
              <w:jc w:val="both"/>
              <w:rPr>
                <w:i/>
                <w:iCs/>
                <w:lang w:val="en-IE"/>
              </w:rPr>
            </w:pPr>
            <w:proofErr w:type="spellStart"/>
            <w:r w:rsidRPr="00432048">
              <w:rPr>
                <w:i/>
                <w:iCs/>
                <w:lang w:val="en-IE"/>
              </w:rPr>
              <w:t>Erinevatest</w:t>
            </w:r>
            <w:proofErr w:type="spellEnd"/>
            <w:r w:rsidRPr="00432048">
              <w:rPr>
                <w:i/>
                <w:iCs/>
                <w:lang w:val="en-IE"/>
              </w:rPr>
              <w:t xml:space="preserve"> </w:t>
            </w:r>
            <w:proofErr w:type="spellStart"/>
            <w:r w:rsidRPr="00432048">
              <w:rPr>
                <w:i/>
                <w:iCs/>
                <w:lang w:val="en-IE"/>
              </w:rPr>
              <w:t>allikatest</w:t>
            </w:r>
            <w:proofErr w:type="spellEnd"/>
            <w:r w:rsidRPr="00432048">
              <w:rPr>
                <w:i/>
                <w:iCs/>
                <w:lang w:val="en-IE"/>
              </w:rPr>
              <w:t xml:space="preserve"> </w:t>
            </w:r>
            <w:proofErr w:type="spellStart"/>
            <w:r w:rsidRPr="00432048">
              <w:rPr>
                <w:i/>
                <w:iCs/>
                <w:lang w:val="en-IE"/>
              </w:rPr>
              <w:t>pärit</w:t>
            </w:r>
            <w:proofErr w:type="spellEnd"/>
            <w:r w:rsidRPr="00432048">
              <w:rPr>
                <w:i/>
                <w:iCs/>
                <w:lang w:val="en-IE"/>
              </w:rPr>
              <w:t xml:space="preserve"> </w:t>
            </w:r>
            <w:proofErr w:type="spellStart"/>
            <w:r w:rsidRPr="00432048">
              <w:rPr>
                <w:i/>
                <w:iCs/>
                <w:lang w:val="en-IE"/>
              </w:rPr>
              <w:t>toitainete</w:t>
            </w:r>
            <w:proofErr w:type="spellEnd"/>
            <w:r w:rsidRPr="00432048">
              <w:rPr>
                <w:i/>
                <w:iCs/>
                <w:lang w:val="en-IE"/>
              </w:rPr>
              <w:t xml:space="preserve">, </w:t>
            </w:r>
            <w:proofErr w:type="spellStart"/>
            <w:r w:rsidRPr="00432048">
              <w:rPr>
                <w:i/>
                <w:iCs/>
                <w:lang w:val="en-IE"/>
              </w:rPr>
              <w:t>sealhulgas</w:t>
            </w:r>
            <w:proofErr w:type="spellEnd"/>
            <w:r w:rsidRPr="00432048">
              <w:rPr>
                <w:i/>
                <w:iCs/>
                <w:lang w:val="en-IE"/>
              </w:rPr>
              <w:t xml:space="preserve"> </w:t>
            </w:r>
            <w:proofErr w:type="spellStart"/>
            <w:r w:rsidRPr="00432048">
              <w:rPr>
                <w:i/>
                <w:iCs/>
                <w:lang w:val="en-IE"/>
              </w:rPr>
              <w:t>töödeldud</w:t>
            </w:r>
            <w:proofErr w:type="spellEnd"/>
            <w:r w:rsidRPr="00432048">
              <w:rPr>
                <w:i/>
                <w:iCs/>
                <w:lang w:val="en-IE"/>
              </w:rPr>
              <w:t xml:space="preserve"> </w:t>
            </w:r>
            <w:proofErr w:type="spellStart"/>
            <w:r w:rsidRPr="00432048">
              <w:rPr>
                <w:i/>
                <w:iCs/>
                <w:lang w:val="en-IE"/>
              </w:rPr>
              <w:t>sõnniku</w:t>
            </w:r>
            <w:proofErr w:type="spellEnd"/>
            <w:r w:rsidRPr="00432048">
              <w:rPr>
                <w:i/>
                <w:iCs/>
                <w:lang w:val="en-IE"/>
              </w:rPr>
              <w:t xml:space="preserve"> </w:t>
            </w:r>
            <w:proofErr w:type="spellStart"/>
            <w:r w:rsidRPr="00432048">
              <w:rPr>
                <w:i/>
                <w:iCs/>
                <w:lang w:val="en-IE"/>
              </w:rPr>
              <w:t>ringlussevõtu</w:t>
            </w:r>
            <w:proofErr w:type="spellEnd"/>
            <w:r w:rsidRPr="00432048">
              <w:rPr>
                <w:i/>
                <w:iCs/>
                <w:lang w:val="en-IE"/>
              </w:rPr>
              <w:t xml:space="preserve"> </w:t>
            </w:r>
            <w:proofErr w:type="spellStart"/>
            <w:r w:rsidRPr="00432048">
              <w:rPr>
                <w:i/>
                <w:iCs/>
                <w:lang w:val="en-IE"/>
              </w:rPr>
              <w:t>edendamine</w:t>
            </w:r>
            <w:proofErr w:type="spellEnd"/>
          </w:p>
        </w:tc>
        <w:tc>
          <w:tcPr>
            <w:tcW w:w="1334" w:type="dxa"/>
          </w:tcPr>
          <w:p w14:paraId="2BE146C6" w14:textId="77777777" w:rsidR="005A247B" w:rsidRDefault="005A247B" w:rsidP="002C1E96">
            <w:pPr>
              <w:pStyle w:val="Loendilik"/>
              <w:rPr>
                <w:sz w:val="20"/>
                <w:szCs w:val="20"/>
              </w:rPr>
            </w:pPr>
          </w:p>
        </w:tc>
        <w:tc>
          <w:tcPr>
            <w:tcW w:w="1480" w:type="dxa"/>
          </w:tcPr>
          <w:p w14:paraId="7C64F497" w14:textId="77777777" w:rsidR="005A247B" w:rsidRDefault="005A247B" w:rsidP="002C1E96">
            <w:pPr>
              <w:pStyle w:val="Loendilik"/>
              <w:rPr>
                <w:sz w:val="20"/>
                <w:szCs w:val="20"/>
              </w:rPr>
            </w:pPr>
          </w:p>
        </w:tc>
        <w:tc>
          <w:tcPr>
            <w:tcW w:w="1387" w:type="dxa"/>
          </w:tcPr>
          <w:p w14:paraId="48083CD1" w14:textId="77777777" w:rsidR="005A247B" w:rsidRPr="00346E79" w:rsidRDefault="005A247B" w:rsidP="002C1E96">
            <w:pPr>
              <w:pStyle w:val="Loendilik"/>
              <w:rPr>
                <w:sz w:val="20"/>
                <w:szCs w:val="20"/>
              </w:rPr>
            </w:pPr>
          </w:p>
        </w:tc>
      </w:tr>
      <w:tr w:rsidR="005A247B" w:rsidRPr="001909A9" w14:paraId="154B12AC" w14:textId="77777777" w:rsidTr="002C1E96">
        <w:tc>
          <w:tcPr>
            <w:tcW w:w="4815" w:type="dxa"/>
          </w:tcPr>
          <w:p w14:paraId="11C3EE19" w14:textId="77777777" w:rsidR="005A247B" w:rsidRDefault="005A247B" w:rsidP="002C1E96">
            <w:pPr>
              <w:jc w:val="both"/>
              <w:rPr>
                <w:lang w:val="en-IE"/>
              </w:rPr>
            </w:pPr>
            <w:r w:rsidRPr="00046D8E">
              <w:rPr>
                <w:lang w:val="en-IE"/>
              </w:rPr>
              <w:t>Allowing for simplification and limitation of burdens and cost</w:t>
            </w:r>
          </w:p>
          <w:p w14:paraId="6E41388C" w14:textId="45D7CC85" w:rsidR="00432048" w:rsidRPr="001909A9" w:rsidRDefault="00432048" w:rsidP="002C1E96">
            <w:pPr>
              <w:jc w:val="both"/>
              <w:rPr>
                <w:i/>
                <w:iCs/>
                <w:lang w:val="sv-SE"/>
              </w:rPr>
            </w:pPr>
            <w:r w:rsidRPr="001909A9">
              <w:rPr>
                <w:i/>
                <w:iCs/>
                <w:lang w:val="sv-SE"/>
              </w:rPr>
              <w:t>Võimaldab koormuse ja kulude lihtsustamist ning piiramist</w:t>
            </w:r>
          </w:p>
        </w:tc>
        <w:tc>
          <w:tcPr>
            <w:tcW w:w="1334" w:type="dxa"/>
          </w:tcPr>
          <w:p w14:paraId="5723407A" w14:textId="77777777" w:rsidR="005A247B" w:rsidRPr="001909A9" w:rsidRDefault="005A247B" w:rsidP="002C1E96">
            <w:pPr>
              <w:pStyle w:val="Loendilik"/>
              <w:rPr>
                <w:sz w:val="20"/>
                <w:szCs w:val="20"/>
                <w:lang w:val="sv-SE"/>
              </w:rPr>
            </w:pPr>
          </w:p>
        </w:tc>
        <w:tc>
          <w:tcPr>
            <w:tcW w:w="1480" w:type="dxa"/>
          </w:tcPr>
          <w:p w14:paraId="7E6D7EA1" w14:textId="77777777" w:rsidR="005A247B" w:rsidRPr="001909A9" w:rsidRDefault="005A247B" w:rsidP="002C1E96">
            <w:pPr>
              <w:pStyle w:val="Loendilik"/>
              <w:rPr>
                <w:sz w:val="20"/>
                <w:szCs w:val="20"/>
                <w:lang w:val="sv-SE"/>
              </w:rPr>
            </w:pPr>
          </w:p>
        </w:tc>
        <w:tc>
          <w:tcPr>
            <w:tcW w:w="1387" w:type="dxa"/>
          </w:tcPr>
          <w:p w14:paraId="499FDF6C" w14:textId="77777777" w:rsidR="005A247B" w:rsidRPr="001909A9" w:rsidRDefault="005A247B" w:rsidP="002C1E96">
            <w:pPr>
              <w:pStyle w:val="Loendilik"/>
              <w:rPr>
                <w:sz w:val="20"/>
                <w:szCs w:val="20"/>
                <w:lang w:val="sv-SE"/>
              </w:rPr>
            </w:pPr>
          </w:p>
        </w:tc>
      </w:tr>
      <w:tr w:rsidR="005A247B" w14:paraId="0A0B8041" w14:textId="77777777" w:rsidTr="002C1E96">
        <w:tc>
          <w:tcPr>
            <w:tcW w:w="4815" w:type="dxa"/>
          </w:tcPr>
          <w:p w14:paraId="3D9FEB50" w14:textId="77777777" w:rsidR="005A247B" w:rsidRDefault="005A247B" w:rsidP="002C1E96">
            <w:pPr>
              <w:jc w:val="both"/>
              <w:rPr>
                <w:lang w:val="en-IE"/>
              </w:rPr>
            </w:pPr>
            <w:r w:rsidRPr="00046D8E">
              <w:rPr>
                <w:lang w:val="en-IE"/>
              </w:rPr>
              <w:t xml:space="preserve">Coherence with other EU legislation </w:t>
            </w:r>
          </w:p>
          <w:p w14:paraId="7C17FB31" w14:textId="1E3569B2" w:rsidR="00432048" w:rsidRPr="00432048" w:rsidRDefault="00432048" w:rsidP="002C1E96">
            <w:pPr>
              <w:jc w:val="both"/>
              <w:rPr>
                <w:i/>
                <w:iCs/>
                <w:lang w:val="en-IE"/>
              </w:rPr>
            </w:pPr>
            <w:proofErr w:type="spellStart"/>
            <w:r w:rsidRPr="00432048">
              <w:rPr>
                <w:i/>
                <w:iCs/>
                <w:lang w:val="en-IE"/>
              </w:rPr>
              <w:t>Kooskõla</w:t>
            </w:r>
            <w:proofErr w:type="spellEnd"/>
            <w:r w:rsidRPr="00432048">
              <w:rPr>
                <w:i/>
                <w:iCs/>
                <w:lang w:val="en-IE"/>
              </w:rPr>
              <w:t xml:space="preserve"> </w:t>
            </w:r>
            <w:proofErr w:type="spellStart"/>
            <w:r w:rsidRPr="00432048">
              <w:rPr>
                <w:i/>
                <w:iCs/>
                <w:lang w:val="en-IE"/>
              </w:rPr>
              <w:t>teiste</w:t>
            </w:r>
            <w:proofErr w:type="spellEnd"/>
            <w:r w:rsidRPr="00432048">
              <w:rPr>
                <w:i/>
                <w:iCs/>
                <w:lang w:val="en-IE"/>
              </w:rPr>
              <w:t xml:space="preserve"> </w:t>
            </w:r>
            <w:proofErr w:type="spellStart"/>
            <w:r w:rsidRPr="00432048">
              <w:rPr>
                <w:i/>
                <w:iCs/>
                <w:lang w:val="en-IE"/>
              </w:rPr>
              <w:t>ELi</w:t>
            </w:r>
            <w:proofErr w:type="spellEnd"/>
            <w:r w:rsidRPr="00432048">
              <w:rPr>
                <w:i/>
                <w:iCs/>
                <w:lang w:val="en-IE"/>
              </w:rPr>
              <w:t xml:space="preserve"> </w:t>
            </w:r>
            <w:proofErr w:type="spellStart"/>
            <w:r w:rsidRPr="00432048">
              <w:rPr>
                <w:i/>
                <w:iCs/>
                <w:lang w:val="en-IE"/>
              </w:rPr>
              <w:t>õigusaktidega</w:t>
            </w:r>
            <w:proofErr w:type="spellEnd"/>
          </w:p>
        </w:tc>
        <w:tc>
          <w:tcPr>
            <w:tcW w:w="1334" w:type="dxa"/>
          </w:tcPr>
          <w:p w14:paraId="3F0C752C" w14:textId="77777777" w:rsidR="005A247B" w:rsidRDefault="005A247B" w:rsidP="002C1E96">
            <w:pPr>
              <w:pStyle w:val="Loendilik"/>
              <w:rPr>
                <w:sz w:val="20"/>
                <w:szCs w:val="20"/>
              </w:rPr>
            </w:pPr>
          </w:p>
        </w:tc>
        <w:tc>
          <w:tcPr>
            <w:tcW w:w="1480" w:type="dxa"/>
          </w:tcPr>
          <w:p w14:paraId="5BF7E1E3" w14:textId="77777777" w:rsidR="005A247B" w:rsidRDefault="005A247B" w:rsidP="002C1E96">
            <w:pPr>
              <w:pStyle w:val="Loendilik"/>
              <w:rPr>
                <w:sz w:val="20"/>
                <w:szCs w:val="20"/>
              </w:rPr>
            </w:pPr>
          </w:p>
        </w:tc>
        <w:tc>
          <w:tcPr>
            <w:tcW w:w="1387" w:type="dxa"/>
          </w:tcPr>
          <w:p w14:paraId="4FA1B78D" w14:textId="77777777" w:rsidR="005A247B" w:rsidRPr="00346E79" w:rsidRDefault="005A247B" w:rsidP="002C1E96">
            <w:pPr>
              <w:pStyle w:val="Loendilik"/>
              <w:rPr>
                <w:sz w:val="20"/>
                <w:szCs w:val="20"/>
              </w:rPr>
            </w:pPr>
          </w:p>
        </w:tc>
      </w:tr>
      <w:tr w:rsidR="005A247B" w:rsidRPr="001909A9" w14:paraId="4825F6FC" w14:textId="77777777" w:rsidTr="002C1E96">
        <w:tc>
          <w:tcPr>
            <w:tcW w:w="4815" w:type="dxa"/>
          </w:tcPr>
          <w:p w14:paraId="36799201" w14:textId="77777777" w:rsidR="005A247B" w:rsidRDefault="005A247B" w:rsidP="002C1E96">
            <w:pPr>
              <w:jc w:val="both"/>
              <w:rPr>
                <w:lang w:val="en-IE"/>
              </w:rPr>
            </w:pPr>
            <w:r w:rsidRPr="00046D8E">
              <w:rPr>
                <w:lang w:val="en-IE"/>
              </w:rPr>
              <w:t>Coherence with developments in farm practices and technology</w:t>
            </w:r>
          </w:p>
          <w:p w14:paraId="764403E5" w14:textId="19B4AF68" w:rsidR="00432048" w:rsidRPr="00432048" w:rsidRDefault="00432048" w:rsidP="002C1E96">
            <w:pPr>
              <w:jc w:val="both"/>
              <w:rPr>
                <w:i/>
                <w:iCs/>
                <w:lang w:val="es-ES"/>
              </w:rPr>
            </w:pPr>
            <w:r w:rsidRPr="00432048">
              <w:rPr>
                <w:i/>
                <w:iCs/>
                <w:lang w:val="es-ES"/>
              </w:rPr>
              <w:t>Kooskõla põllumajandustavade ja tehnoloogia arenguga</w:t>
            </w:r>
          </w:p>
        </w:tc>
        <w:tc>
          <w:tcPr>
            <w:tcW w:w="1334" w:type="dxa"/>
          </w:tcPr>
          <w:p w14:paraId="2A565091" w14:textId="77777777" w:rsidR="005A247B" w:rsidRPr="00432048" w:rsidRDefault="005A247B" w:rsidP="002C1E96">
            <w:pPr>
              <w:pStyle w:val="Loendilik"/>
              <w:rPr>
                <w:sz w:val="20"/>
                <w:szCs w:val="20"/>
                <w:lang w:val="es-ES"/>
              </w:rPr>
            </w:pPr>
          </w:p>
        </w:tc>
        <w:tc>
          <w:tcPr>
            <w:tcW w:w="1480" w:type="dxa"/>
          </w:tcPr>
          <w:p w14:paraId="4C5DA590" w14:textId="77777777" w:rsidR="005A247B" w:rsidRPr="00432048" w:rsidRDefault="005A247B" w:rsidP="002C1E96">
            <w:pPr>
              <w:jc w:val="center"/>
              <w:rPr>
                <w:sz w:val="20"/>
                <w:szCs w:val="20"/>
                <w:lang w:val="es-ES"/>
              </w:rPr>
            </w:pPr>
          </w:p>
        </w:tc>
        <w:tc>
          <w:tcPr>
            <w:tcW w:w="1387" w:type="dxa"/>
          </w:tcPr>
          <w:p w14:paraId="3FA56BD1" w14:textId="77777777" w:rsidR="005A247B" w:rsidRPr="00432048" w:rsidRDefault="005A247B" w:rsidP="002C1E96">
            <w:pPr>
              <w:pStyle w:val="Loendilik"/>
              <w:rPr>
                <w:sz w:val="20"/>
                <w:szCs w:val="20"/>
                <w:lang w:val="es-ES"/>
              </w:rPr>
            </w:pPr>
          </w:p>
        </w:tc>
      </w:tr>
    </w:tbl>
    <w:p w14:paraId="7380F504" w14:textId="77777777" w:rsidR="005A247B" w:rsidRPr="00432048" w:rsidRDefault="005A247B" w:rsidP="005A247B">
      <w:pPr>
        <w:pStyle w:val="Loendilik"/>
        <w:ind w:left="360"/>
        <w:jc w:val="both"/>
        <w:rPr>
          <w:lang w:val="es-ES"/>
        </w:rPr>
      </w:pPr>
    </w:p>
    <w:p w14:paraId="354481A1" w14:textId="77777777" w:rsidR="005A247B" w:rsidRDefault="005A247B" w:rsidP="005A247B">
      <w:pPr>
        <w:pStyle w:val="Loendilik"/>
        <w:numPr>
          <w:ilvl w:val="0"/>
          <w:numId w:val="1"/>
        </w:numPr>
        <w:spacing w:after="0" w:line="240" w:lineRule="auto"/>
        <w:jc w:val="both"/>
        <w:rPr>
          <w:lang w:val="en-IE"/>
        </w:rPr>
      </w:pPr>
      <w:r w:rsidRPr="00236B0C">
        <w:rPr>
          <w:lang w:val="en-IE"/>
        </w:rPr>
        <w:t xml:space="preserve">Overall, is the </w:t>
      </w:r>
      <w:r>
        <w:rPr>
          <w:lang w:val="en-IE"/>
        </w:rPr>
        <w:t>ND</w:t>
      </w:r>
      <w:r w:rsidRPr="00236B0C">
        <w:rPr>
          <w:lang w:val="en-IE"/>
        </w:rPr>
        <w:t xml:space="preserve"> sufficiently coherent with the following policies and legislation? </w:t>
      </w:r>
    </w:p>
    <w:p w14:paraId="6411C2A1" w14:textId="6C6BFFA7" w:rsidR="00EC6DD3" w:rsidRDefault="00EC6DD3" w:rsidP="00EC6DD3">
      <w:pPr>
        <w:pStyle w:val="Loendilik"/>
        <w:spacing w:after="0" w:line="240" w:lineRule="auto"/>
        <w:ind w:left="360"/>
        <w:jc w:val="both"/>
        <w:rPr>
          <w:lang w:val="en-IE"/>
        </w:rPr>
      </w:pPr>
      <w:r>
        <w:rPr>
          <w:color w:val="FF0000"/>
        </w:rPr>
        <w:t>(</w:t>
      </w:r>
      <w:proofErr w:type="spellStart"/>
      <w:r w:rsidRPr="006A0CF9">
        <w:rPr>
          <w:color w:val="FF0000"/>
        </w:rPr>
        <w:t>KliM</w:t>
      </w:r>
      <w:proofErr w:type="spellEnd"/>
      <w:r w:rsidRPr="006A0CF9">
        <w:rPr>
          <w:color w:val="FF0000"/>
        </w:rPr>
        <w:t xml:space="preserve"> </w:t>
      </w:r>
      <w:proofErr w:type="spellStart"/>
      <w:r>
        <w:rPr>
          <w:color w:val="FF0000"/>
        </w:rPr>
        <w:t>veeosakond</w:t>
      </w:r>
      <w:proofErr w:type="spellEnd"/>
      <w:r>
        <w:rPr>
          <w:color w:val="FF0000"/>
        </w:rPr>
        <w:t xml:space="preserve">, </w:t>
      </w:r>
      <w:proofErr w:type="spellStart"/>
      <w:r>
        <w:rPr>
          <w:color w:val="FF0000"/>
        </w:rPr>
        <w:t>merendusosakond</w:t>
      </w:r>
      <w:proofErr w:type="spellEnd"/>
      <w:r>
        <w:rPr>
          <w:color w:val="FF0000"/>
        </w:rPr>
        <w:t xml:space="preserve">, </w:t>
      </w:r>
      <w:proofErr w:type="spellStart"/>
      <w:r w:rsidRPr="006A0CF9">
        <w:rPr>
          <w:color w:val="FF0000"/>
        </w:rPr>
        <w:t>välisõhu</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elurikkuse</w:t>
      </w:r>
      <w:proofErr w:type="spellEnd"/>
      <w:r w:rsidRPr="006A0CF9">
        <w:rPr>
          <w:color w:val="FF0000"/>
        </w:rPr>
        <w:t xml:space="preserve"> </w:t>
      </w:r>
      <w:proofErr w:type="spellStart"/>
      <w:r w:rsidRPr="006A0CF9">
        <w:rPr>
          <w:color w:val="FF0000"/>
        </w:rPr>
        <w:t>kaitse</w:t>
      </w:r>
      <w:proofErr w:type="spellEnd"/>
      <w:r w:rsidRPr="006A0CF9">
        <w:rPr>
          <w:color w:val="FF0000"/>
        </w:rPr>
        <w:t xml:space="preserve"> </w:t>
      </w:r>
      <w:proofErr w:type="spellStart"/>
      <w:r w:rsidRPr="006A0CF9">
        <w:rPr>
          <w:color w:val="FF0000"/>
        </w:rPr>
        <w:t>osakond</w:t>
      </w:r>
      <w:proofErr w:type="spellEnd"/>
      <w:r w:rsidRPr="006A0CF9">
        <w:rPr>
          <w:color w:val="FF0000"/>
        </w:rPr>
        <w:t xml:space="preserve">, </w:t>
      </w:r>
      <w:proofErr w:type="spellStart"/>
      <w:r w:rsidRPr="006A0CF9">
        <w:rPr>
          <w:color w:val="FF0000"/>
        </w:rPr>
        <w:t>keskkonnakorralduse</w:t>
      </w:r>
      <w:proofErr w:type="spellEnd"/>
      <w:r w:rsidRPr="006A0CF9">
        <w:rPr>
          <w:color w:val="FF0000"/>
        </w:rPr>
        <w:t xml:space="preserve"> </w:t>
      </w:r>
      <w:proofErr w:type="spellStart"/>
      <w:r w:rsidRPr="006A0CF9">
        <w:rPr>
          <w:color w:val="FF0000"/>
        </w:rPr>
        <w:t>osakond</w:t>
      </w:r>
      <w:proofErr w:type="spellEnd"/>
      <w:r w:rsidRPr="006A0CF9">
        <w:rPr>
          <w:color w:val="FF0000"/>
        </w:rPr>
        <w:t>,</w:t>
      </w:r>
      <w:r>
        <w:rPr>
          <w:color w:val="FF0000"/>
        </w:rPr>
        <w:t xml:space="preserve"> </w:t>
      </w:r>
      <w:proofErr w:type="spellStart"/>
      <w:r>
        <w:rPr>
          <w:color w:val="FF0000"/>
        </w:rPr>
        <w:t>kliimaosakond</w:t>
      </w:r>
      <w:proofErr w:type="spellEnd"/>
      <w:r>
        <w:rPr>
          <w:color w:val="FF0000"/>
        </w:rPr>
        <w:t xml:space="preserve">, </w:t>
      </w:r>
      <w:proofErr w:type="spellStart"/>
      <w:r>
        <w:rPr>
          <w:color w:val="FF0000"/>
        </w:rPr>
        <w:t>ReM</w:t>
      </w:r>
      <w:proofErr w:type="spellEnd"/>
      <w:r>
        <w:rPr>
          <w:color w:val="FF0000"/>
        </w:rPr>
        <w:t xml:space="preserve">, </w:t>
      </w:r>
      <w:proofErr w:type="spellStart"/>
      <w:r>
        <w:rPr>
          <w:color w:val="FF0000"/>
        </w:rPr>
        <w:t>SoM</w:t>
      </w:r>
      <w:proofErr w:type="spellEnd"/>
      <w:r>
        <w:rPr>
          <w:color w:val="FF0000"/>
        </w:rPr>
        <w:t xml:space="preserve">, </w:t>
      </w:r>
      <w:proofErr w:type="spellStart"/>
      <w:r>
        <w:rPr>
          <w:color w:val="FF0000"/>
        </w:rPr>
        <w:t>Terviseamet</w:t>
      </w:r>
      <w:proofErr w:type="spellEnd"/>
      <w:r>
        <w:rPr>
          <w:color w:val="FF0000"/>
        </w:rPr>
        <w:t>)</w:t>
      </w:r>
    </w:p>
    <w:p w14:paraId="2FF8E9DC" w14:textId="445ACC1A" w:rsidR="00432048" w:rsidRPr="001909A9" w:rsidRDefault="00432048" w:rsidP="00432048">
      <w:pPr>
        <w:pStyle w:val="Loendilik"/>
        <w:spacing w:after="0" w:line="240" w:lineRule="auto"/>
        <w:ind w:left="360"/>
        <w:jc w:val="both"/>
        <w:rPr>
          <w:i/>
          <w:iCs/>
          <w:lang w:val="sv-SE"/>
        </w:rPr>
      </w:pPr>
      <w:r w:rsidRPr="001909A9">
        <w:rPr>
          <w:i/>
          <w:iCs/>
          <w:lang w:val="sv-SE"/>
        </w:rPr>
        <w:t>Kas ND on üldiselt piisavalt kooskõlas järgmiste poliitikate ja õigusaktidega?</w:t>
      </w:r>
    </w:p>
    <w:p w14:paraId="202DDBFA" w14:textId="77777777" w:rsidR="005A247B" w:rsidRPr="001909A9" w:rsidRDefault="005A247B" w:rsidP="005A247B">
      <w:pPr>
        <w:spacing w:after="0" w:line="240" w:lineRule="auto"/>
        <w:jc w:val="both"/>
        <w:rPr>
          <w:lang w:val="sv-SE"/>
        </w:rPr>
      </w:pPr>
    </w:p>
    <w:tbl>
      <w:tblPr>
        <w:tblStyle w:val="Kontuurtabel"/>
        <w:tblW w:w="9067" w:type="dxa"/>
        <w:tblLook w:val="04A0" w:firstRow="1" w:lastRow="0" w:firstColumn="1" w:lastColumn="0" w:noHBand="0" w:noVBand="1"/>
      </w:tblPr>
      <w:tblGrid>
        <w:gridCol w:w="4800"/>
        <w:gridCol w:w="1291"/>
        <w:gridCol w:w="1559"/>
        <w:gridCol w:w="1417"/>
      </w:tblGrid>
      <w:tr w:rsidR="005A247B" w:rsidRPr="00F642C1" w14:paraId="09CFF1CA" w14:textId="77777777" w:rsidTr="002C1E96">
        <w:trPr>
          <w:trHeight w:val="557"/>
        </w:trPr>
        <w:tc>
          <w:tcPr>
            <w:tcW w:w="4800" w:type="dxa"/>
          </w:tcPr>
          <w:p w14:paraId="1A5CBB2C" w14:textId="77777777" w:rsidR="005A247B" w:rsidRPr="00046D8E" w:rsidRDefault="005A247B" w:rsidP="002C1E96">
            <w:pPr>
              <w:jc w:val="both"/>
              <w:rPr>
                <w:lang w:val="en-IE"/>
              </w:rPr>
            </w:pPr>
            <w:r w:rsidRPr="00046D8E">
              <w:rPr>
                <w:lang w:val="en-IE"/>
              </w:rPr>
              <w:t>Policy/Legislation</w:t>
            </w:r>
          </w:p>
        </w:tc>
        <w:tc>
          <w:tcPr>
            <w:tcW w:w="1291" w:type="dxa"/>
          </w:tcPr>
          <w:p w14:paraId="7285470C" w14:textId="77777777" w:rsidR="005A247B" w:rsidRPr="00046D8E" w:rsidRDefault="005A247B" w:rsidP="002C1E96">
            <w:pPr>
              <w:jc w:val="center"/>
              <w:rPr>
                <w:lang w:val="en-IE"/>
              </w:rPr>
            </w:pPr>
            <w:r w:rsidRPr="00046D8E">
              <w:rPr>
                <w:lang w:val="en-IE"/>
              </w:rPr>
              <w:t>Rather yes</w:t>
            </w:r>
          </w:p>
        </w:tc>
        <w:tc>
          <w:tcPr>
            <w:tcW w:w="1559" w:type="dxa"/>
          </w:tcPr>
          <w:p w14:paraId="7E037CCF" w14:textId="77777777" w:rsidR="005A247B" w:rsidRPr="00046D8E" w:rsidRDefault="005A247B" w:rsidP="002C1E96">
            <w:pPr>
              <w:jc w:val="center"/>
              <w:rPr>
                <w:lang w:val="en-IE"/>
              </w:rPr>
            </w:pPr>
            <w:r w:rsidRPr="00046D8E">
              <w:rPr>
                <w:lang w:val="en-IE"/>
              </w:rPr>
              <w:t>Rather no</w:t>
            </w:r>
          </w:p>
        </w:tc>
        <w:tc>
          <w:tcPr>
            <w:tcW w:w="1417" w:type="dxa"/>
          </w:tcPr>
          <w:p w14:paraId="66D80F4D" w14:textId="77777777" w:rsidR="005A247B" w:rsidRPr="00046D8E" w:rsidRDefault="005A247B" w:rsidP="002C1E96">
            <w:pPr>
              <w:jc w:val="center"/>
              <w:rPr>
                <w:lang w:val="en-IE"/>
              </w:rPr>
            </w:pPr>
            <w:r w:rsidRPr="00046D8E">
              <w:rPr>
                <w:lang w:val="en-IE"/>
              </w:rPr>
              <w:t>Don’t know</w:t>
            </w:r>
          </w:p>
        </w:tc>
      </w:tr>
      <w:tr w:rsidR="005A247B" w:rsidRPr="00F642C1" w14:paraId="35B4A9E3" w14:textId="77777777" w:rsidTr="002C1E96">
        <w:trPr>
          <w:trHeight w:val="283"/>
        </w:trPr>
        <w:tc>
          <w:tcPr>
            <w:tcW w:w="4800" w:type="dxa"/>
          </w:tcPr>
          <w:p w14:paraId="097B8CAE" w14:textId="77777777" w:rsidR="005A247B" w:rsidRPr="00046D8E" w:rsidRDefault="005A247B" w:rsidP="002C1E96">
            <w:pPr>
              <w:jc w:val="both"/>
              <w:rPr>
                <w:lang w:val="en-IE"/>
              </w:rPr>
            </w:pPr>
            <w:r w:rsidRPr="00046D8E">
              <w:rPr>
                <w:lang w:val="en-IE"/>
              </w:rPr>
              <w:t>Common Agricultural Policy (CAP)</w:t>
            </w:r>
          </w:p>
        </w:tc>
        <w:tc>
          <w:tcPr>
            <w:tcW w:w="1291" w:type="dxa"/>
          </w:tcPr>
          <w:p w14:paraId="63D0AED3" w14:textId="77777777" w:rsidR="005A247B" w:rsidRPr="00F642C1" w:rsidRDefault="005A247B" w:rsidP="002C1E96">
            <w:pPr>
              <w:tabs>
                <w:tab w:val="left" w:pos="426"/>
              </w:tabs>
              <w:rPr>
                <w:sz w:val="20"/>
                <w:szCs w:val="20"/>
              </w:rPr>
            </w:pPr>
          </w:p>
        </w:tc>
        <w:tc>
          <w:tcPr>
            <w:tcW w:w="1559" w:type="dxa"/>
          </w:tcPr>
          <w:p w14:paraId="57CFB6A8" w14:textId="77777777" w:rsidR="005A247B" w:rsidRPr="00F642C1" w:rsidRDefault="005A247B" w:rsidP="002C1E96">
            <w:pPr>
              <w:tabs>
                <w:tab w:val="left" w:pos="426"/>
              </w:tabs>
              <w:rPr>
                <w:sz w:val="20"/>
                <w:szCs w:val="20"/>
              </w:rPr>
            </w:pPr>
          </w:p>
        </w:tc>
        <w:tc>
          <w:tcPr>
            <w:tcW w:w="1417" w:type="dxa"/>
          </w:tcPr>
          <w:p w14:paraId="569F3B59" w14:textId="77777777" w:rsidR="005A247B" w:rsidRPr="00F642C1" w:rsidRDefault="005A247B" w:rsidP="002C1E96">
            <w:pPr>
              <w:tabs>
                <w:tab w:val="left" w:pos="426"/>
              </w:tabs>
              <w:rPr>
                <w:sz w:val="20"/>
                <w:szCs w:val="20"/>
              </w:rPr>
            </w:pPr>
          </w:p>
        </w:tc>
      </w:tr>
      <w:tr w:rsidR="005A247B" w:rsidRPr="00F642C1" w14:paraId="077F005D" w14:textId="77777777" w:rsidTr="002C1E96">
        <w:trPr>
          <w:trHeight w:val="283"/>
        </w:trPr>
        <w:tc>
          <w:tcPr>
            <w:tcW w:w="4800" w:type="dxa"/>
          </w:tcPr>
          <w:p w14:paraId="6EE63A29" w14:textId="77777777" w:rsidR="005A247B" w:rsidRPr="00046D8E" w:rsidRDefault="005A247B" w:rsidP="002C1E96">
            <w:pPr>
              <w:jc w:val="both"/>
              <w:rPr>
                <w:lang w:val="en-IE"/>
              </w:rPr>
            </w:pPr>
            <w:r w:rsidRPr="00046D8E">
              <w:rPr>
                <w:lang w:val="en-IE"/>
              </w:rPr>
              <w:t>Organic Farming Regulation (EU) 2018/848</w:t>
            </w:r>
          </w:p>
        </w:tc>
        <w:tc>
          <w:tcPr>
            <w:tcW w:w="1291" w:type="dxa"/>
          </w:tcPr>
          <w:p w14:paraId="115228CA" w14:textId="77777777" w:rsidR="005A247B" w:rsidRPr="00F642C1" w:rsidRDefault="005A247B" w:rsidP="002C1E96">
            <w:pPr>
              <w:tabs>
                <w:tab w:val="left" w:pos="426"/>
              </w:tabs>
              <w:rPr>
                <w:sz w:val="20"/>
                <w:szCs w:val="20"/>
              </w:rPr>
            </w:pPr>
          </w:p>
        </w:tc>
        <w:tc>
          <w:tcPr>
            <w:tcW w:w="1559" w:type="dxa"/>
          </w:tcPr>
          <w:p w14:paraId="17F38475" w14:textId="77777777" w:rsidR="005A247B" w:rsidRPr="00F642C1" w:rsidRDefault="005A247B" w:rsidP="002C1E96">
            <w:pPr>
              <w:tabs>
                <w:tab w:val="left" w:pos="426"/>
              </w:tabs>
              <w:rPr>
                <w:sz w:val="20"/>
                <w:szCs w:val="20"/>
              </w:rPr>
            </w:pPr>
          </w:p>
        </w:tc>
        <w:tc>
          <w:tcPr>
            <w:tcW w:w="1417" w:type="dxa"/>
          </w:tcPr>
          <w:p w14:paraId="742D4362" w14:textId="77777777" w:rsidR="005A247B" w:rsidRPr="00F642C1" w:rsidRDefault="005A247B" w:rsidP="002C1E96">
            <w:pPr>
              <w:tabs>
                <w:tab w:val="left" w:pos="426"/>
              </w:tabs>
              <w:rPr>
                <w:sz w:val="20"/>
                <w:szCs w:val="20"/>
              </w:rPr>
            </w:pPr>
          </w:p>
        </w:tc>
      </w:tr>
      <w:tr w:rsidR="005A247B" w:rsidRPr="00F642C1" w14:paraId="393EE722" w14:textId="77777777" w:rsidTr="002C1E96">
        <w:trPr>
          <w:trHeight w:val="283"/>
        </w:trPr>
        <w:tc>
          <w:tcPr>
            <w:tcW w:w="4800" w:type="dxa"/>
          </w:tcPr>
          <w:p w14:paraId="2E3DA9B5" w14:textId="77777777" w:rsidR="005A247B" w:rsidRPr="00046D8E" w:rsidRDefault="005A247B" w:rsidP="002C1E96">
            <w:pPr>
              <w:jc w:val="both"/>
              <w:rPr>
                <w:lang w:val="en-IE"/>
              </w:rPr>
            </w:pPr>
            <w:r w:rsidRPr="00046D8E">
              <w:rPr>
                <w:lang w:val="en-IE"/>
              </w:rPr>
              <w:t>Water Framework Directive 2000/60/EC</w:t>
            </w:r>
          </w:p>
        </w:tc>
        <w:tc>
          <w:tcPr>
            <w:tcW w:w="1291" w:type="dxa"/>
          </w:tcPr>
          <w:p w14:paraId="0EA447E5" w14:textId="77777777" w:rsidR="005A247B" w:rsidRPr="00F642C1" w:rsidRDefault="005A247B" w:rsidP="002C1E96">
            <w:pPr>
              <w:tabs>
                <w:tab w:val="left" w:pos="426"/>
              </w:tabs>
              <w:rPr>
                <w:sz w:val="20"/>
                <w:szCs w:val="20"/>
              </w:rPr>
            </w:pPr>
          </w:p>
        </w:tc>
        <w:tc>
          <w:tcPr>
            <w:tcW w:w="1559" w:type="dxa"/>
          </w:tcPr>
          <w:p w14:paraId="4F66C613" w14:textId="77777777" w:rsidR="005A247B" w:rsidRPr="00F642C1" w:rsidRDefault="005A247B" w:rsidP="002C1E96">
            <w:pPr>
              <w:tabs>
                <w:tab w:val="left" w:pos="426"/>
              </w:tabs>
              <w:rPr>
                <w:sz w:val="20"/>
                <w:szCs w:val="20"/>
              </w:rPr>
            </w:pPr>
          </w:p>
        </w:tc>
        <w:tc>
          <w:tcPr>
            <w:tcW w:w="1417" w:type="dxa"/>
          </w:tcPr>
          <w:p w14:paraId="34C9B559" w14:textId="77777777" w:rsidR="005A247B" w:rsidRPr="00F642C1" w:rsidRDefault="005A247B" w:rsidP="002C1E96">
            <w:pPr>
              <w:tabs>
                <w:tab w:val="left" w:pos="426"/>
              </w:tabs>
              <w:rPr>
                <w:sz w:val="20"/>
                <w:szCs w:val="20"/>
              </w:rPr>
            </w:pPr>
          </w:p>
        </w:tc>
      </w:tr>
      <w:tr w:rsidR="005A247B" w:rsidRPr="007370C9" w14:paraId="481E8547" w14:textId="77777777" w:rsidTr="002C1E96">
        <w:trPr>
          <w:trHeight w:val="283"/>
        </w:trPr>
        <w:tc>
          <w:tcPr>
            <w:tcW w:w="4800" w:type="dxa"/>
          </w:tcPr>
          <w:p w14:paraId="3D35C7FD" w14:textId="77777777" w:rsidR="005A247B" w:rsidRPr="00046D8E" w:rsidRDefault="005A247B" w:rsidP="002C1E96">
            <w:pPr>
              <w:jc w:val="both"/>
              <w:rPr>
                <w:lang w:val="en-IE"/>
              </w:rPr>
            </w:pPr>
            <w:r w:rsidRPr="00046D8E">
              <w:rPr>
                <w:lang w:val="en-IE"/>
              </w:rPr>
              <w:t>Marine Strategy Framework Directive 2008/56/EC</w:t>
            </w:r>
          </w:p>
        </w:tc>
        <w:tc>
          <w:tcPr>
            <w:tcW w:w="1291" w:type="dxa"/>
          </w:tcPr>
          <w:p w14:paraId="5345F712" w14:textId="77777777" w:rsidR="005A247B" w:rsidRPr="00F642C1" w:rsidRDefault="005A247B" w:rsidP="002C1E96">
            <w:pPr>
              <w:tabs>
                <w:tab w:val="left" w:pos="426"/>
              </w:tabs>
              <w:rPr>
                <w:sz w:val="20"/>
                <w:szCs w:val="20"/>
              </w:rPr>
            </w:pPr>
          </w:p>
        </w:tc>
        <w:tc>
          <w:tcPr>
            <w:tcW w:w="1559" w:type="dxa"/>
          </w:tcPr>
          <w:p w14:paraId="3E24564A" w14:textId="77777777" w:rsidR="005A247B" w:rsidRPr="00F642C1" w:rsidRDefault="005A247B" w:rsidP="002C1E96">
            <w:pPr>
              <w:tabs>
                <w:tab w:val="left" w:pos="426"/>
              </w:tabs>
              <w:rPr>
                <w:sz w:val="20"/>
                <w:szCs w:val="20"/>
              </w:rPr>
            </w:pPr>
          </w:p>
        </w:tc>
        <w:tc>
          <w:tcPr>
            <w:tcW w:w="1417" w:type="dxa"/>
          </w:tcPr>
          <w:p w14:paraId="130F2C2D" w14:textId="77777777" w:rsidR="005A247B" w:rsidRPr="00F642C1" w:rsidRDefault="005A247B" w:rsidP="002C1E96">
            <w:pPr>
              <w:tabs>
                <w:tab w:val="left" w:pos="426"/>
              </w:tabs>
              <w:rPr>
                <w:sz w:val="20"/>
                <w:szCs w:val="20"/>
              </w:rPr>
            </w:pPr>
          </w:p>
        </w:tc>
      </w:tr>
      <w:tr w:rsidR="005A247B" w:rsidRPr="00F642C1" w14:paraId="37A06310" w14:textId="77777777" w:rsidTr="002C1E96">
        <w:trPr>
          <w:trHeight w:val="283"/>
        </w:trPr>
        <w:tc>
          <w:tcPr>
            <w:tcW w:w="4800" w:type="dxa"/>
          </w:tcPr>
          <w:p w14:paraId="55EBC0D8" w14:textId="77777777" w:rsidR="005A247B" w:rsidRPr="00DA1073" w:rsidRDefault="005A247B" w:rsidP="002C1E96">
            <w:pPr>
              <w:jc w:val="both"/>
              <w:rPr>
                <w:highlight w:val="cyan"/>
                <w:lang w:val="en-IE"/>
              </w:rPr>
            </w:pPr>
            <w:r w:rsidRPr="00DA1073">
              <w:rPr>
                <w:highlight w:val="cyan"/>
                <w:lang w:val="en-IE"/>
              </w:rPr>
              <w:t>Drinking Water Directive (EU) 2020/2184</w:t>
            </w:r>
          </w:p>
        </w:tc>
        <w:tc>
          <w:tcPr>
            <w:tcW w:w="1291" w:type="dxa"/>
          </w:tcPr>
          <w:p w14:paraId="50520652" w14:textId="3A0ADFE2" w:rsidR="005A247B" w:rsidRPr="00F642C1" w:rsidRDefault="00D01C0B" w:rsidP="002C1E96">
            <w:pPr>
              <w:tabs>
                <w:tab w:val="left" w:pos="426"/>
              </w:tabs>
              <w:rPr>
                <w:sz w:val="20"/>
                <w:szCs w:val="20"/>
              </w:rPr>
            </w:pPr>
            <w:r w:rsidRPr="00DA1073">
              <w:rPr>
                <w:sz w:val="20"/>
                <w:szCs w:val="20"/>
                <w:highlight w:val="cyan"/>
              </w:rPr>
              <w:t>X</w:t>
            </w:r>
          </w:p>
        </w:tc>
        <w:tc>
          <w:tcPr>
            <w:tcW w:w="1559" w:type="dxa"/>
          </w:tcPr>
          <w:p w14:paraId="75C9482F" w14:textId="77777777" w:rsidR="005A247B" w:rsidRPr="00F642C1" w:rsidRDefault="005A247B" w:rsidP="002C1E96">
            <w:pPr>
              <w:tabs>
                <w:tab w:val="left" w:pos="426"/>
              </w:tabs>
              <w:rPr>
                <w:sz w:val="20"/>
                <w:szCs w:val="20"/>
              </w:rPr>
            </w:pPr>
          </w:p>
        </w:tc>
        <w:tc>
          <w:tcPr>
            <w:tcW w:w="1417" w:type="dxa"/>
          </w:tcPr>
          <w:p w14:paraId="45E32F75" w14:textId="32030CB2" w:rsidR="005A247B" w:rsidRPr="00DA1073" w:rsidRDefault="005A247B" w:rsidP="002C1E96">
            <w:pPr>
              <w:tabs>
                <w:tab w:val="left" w:pos="426"/>
              </w:tabs>
              <w:rPr>
                <w:sz w:val="20"/>
                <w:szCs w:val="20"/>
                <w:highlight w:val="cyan"/>
              </w:rPr>
            </w:pPr>
          </w:p>
        </w:tc>
      </w:tr>
      <w:tr w:rsidR="005A247B" w:rsidRPr="00F642C1" w14:paraId="4B6D7260" w14:textId="77777777" w:rsidTr="002C1E96">
        <w:trPr>
          <w:trHeight w:val="283"/>
        </w:trPr>
        <w:tc>
          <w:tcPr>
            <w:tcW w:w="4800" w:type="dxa"/>
          </w:tcPr>
          <w:p w14:paraId="1F052233" w14:textId="77777777" w:rsidR="005A247B" w:rsidRPr="00DA1073" w:rsidRDefault="005A247B" w:rsidP="002C1E96">
            <w:pPr>
              <w:jc w:val="both"/>
              <w:rPr>
                <w:highlight w:val="cyan"/>
                <w:lang w:val="en-IE"/>
              </w:rPr>
            </w:pPr>
            <w:r w:rsidRPr="00DA1073">
              <w:rPr>
                <w:highlight w:val="cyan"/>
                <w:lang w:val="en-IE"/>
              </w:rPr>
              <w:t>Bathing Water Directive 2006/7/EC</w:t>
            </w:r>
          </w:p>
        </w:tc>
        <w:tc>
          <w:tcPr>
            <w:tcW w:w="1291" w:type="dxa"/>
          </w:tcPr>
          <w:p w14:paraId="22FDB9A6" w14:textId="69D3D166" w:rsidR="005A247B" w:rsidRPr="00F642C1" w:rsidRDefault="00D01C0B" w:rsidP="002C1E96">
            <w:pPr>
              <w:tabs>
                <w:tab w:val="left" w:pos="426"/>
              </w:tabs>
              <w:rPr>
                <w:sz w:val="20"/>
                <w:szCs w:val="20"/>
              </w:rPr>
            </w:pPr>
            <w:r w:rsidRPr="00DA1073">
              <w:rPr>
                <w:sz w:val="20"/>
                <w:szCs w:val="20"/>
                <w:highlight w:val="cyan"/>
              </w:rPr>
              <w:t>X</w:t>
            </w:r>
          </w:p>
        </w:tc>
        <w:tc>
          <w:tcPr>
            <w:tcW w:w="1559" w:type="dxa"/>
          </w:tcPr>
          <w:p w14:paraId="7AC7D4D7" w14:textId="77777777" w:rsidR="005A247B" w:rsidRPr="00F642C1" w:rsidRDefault="005A247B" w:rsidP="002C1E96">
            <w:pPr>
              <w:tabs>
                <w:tab w:val="left" w:pos="426"/>
              </w:tabs>
              <w:rPr>
                <w:sz w:val="20"/>
                <w:szCs w:val="20"/>
              </w:rPr>
            </w:pPr>
          </w:p>
        </w:tc>
        <w:tc>
          <w:tcPr>
            <w:tcW w:w="1417" w:type="dxa"/>
          </w:tcPr>
          <w:p w14:paraId="5F3D3D81" w14:textId="351C34E4" w:rsidR="005A247B" w:rsidRPr="00DA1073" w:rsidRDefault="005A247B" w:rsidP="002C1E96">
            <w:pPr>
              <w:tabs>
                <w:tab w:val="left" w:pos="426"/>
              </w:tabs>
              <w:rPr>
                <w:sz w:val="20"/>
                <w:szCs w:val="20"/>
                <w:highlight w:val="cyan"/>
              </w:rPr>
            </w:pPr>
          </w:p>
        </w:tc>
      </w:tr>
      <w:tr w:rsidR="005A247B" w:rsidRPr="007370C9" w14:paraId="7C8B6156" w14:textId="77777777" w:rsidTr="002C1E96">
        <w:trPr>
          <w:trHeight w:val="283"/>
        </w:trPr>
        <w:tc>
          <w:tcPr>
            <w:tcW w:w="4800" w:type="dxa"/>
          </w:tcPr>
          <w:p w14:paraId="40C9B806" w14:textId="77777777" w:rsidR="005A247B" w:rsidRPr="00046D8E" w:rsidRDefault="005A247B" w:rsidP="002C1E96">
            <w:pPr>
              <w:jc w:val="both"/>
              <w:rPr>
                <w:lang w:val="en-IE"/>
              </w:rPr>
            </w:pPr>
            <w:r w:rsidRPr="00046D8E">
              <w:rPr>
                <w:lang w:val="en-IE"/>
              </w:rPr>
              <w:t>Urban Waste Water Treatment Directive 91/271/EEC</w:t>
            </w:r>
          </w:p>
        </w:tc>
        <w:tc>
          <w:tcPr>
            <w:tcW w:w="1291" w:type="dxa"/>
          </w:tcPr>
          <w:p w14:paraId="15A58E48" w14:textId="77777777" w:rsidR="005A247B" w:rsidRPr="00F642C1" w:rsidRDefault="005A247B" w:rsidP="002C1E96">
            <w:pPr>
              <w:tabs>
                <w:tab w:val="left" w:pos="426"/>
              </w:tabs>
              <w:rPr>
                <w:sz w:val="20"/>
                <w:szCs w:val="20"/>
              </w:rPr>
            </w:pPr>
          </w:p>
        </w:tc>
        <w:tc>
          <w:tcPr>
            <w:tcW w:w="1559" w:type="dxa"/>
          </w:tcPr>
          <w:p w14:paraId="0B501A4E" w14:textId="77777777" w:rsidR="005A247B" w:rsidRPr="00F642C1" w:rsidRDefault="005A247B" w:rsidP="002C1E96">
            <w:pPr>
              <w:tabs>
                <w:tab w:val="left" w:pos="426"/>
              </w:tabs>
              <w:rPr>
                <w:sz w:val="20"/>
                <w:szCs w:val="20"/>
              </w:rPr>
            </w:pPr>
          </w:p>
        </w:tc>
        <w:tc>
          <w:tcPr>
            <w:tcW w:w="1417" w:type="dxa"/>
          </w:tcPr>
          <w:p w14:paraId="1B0DD404" w14:textId="77777777" w:rsidR="005A247B" w:rsidRPr="00F642C1" w:rsidRDefault="005A247B" w:rsidP="002C1E96">
            <w:pPr>
              <w:tabs>
                <w:tab w:val="left" w:pos="426"/>
              </w:tabs>
              <w:rPr>
                <w:sz w:val="20"/>
                <w:szCs w:val="20"/>
              </w:rPr>
            </w:pPr>
          </w:p>
        </w:tc>
      </w:tr>
      <w:tr w:rsidR="005A247B" w:rsidRPr="00F642C1" w14:paraId="5C50360D" w14:textId="77777777" w:rsidTr="002C1E96">
        <w:trPr>
          <w:trHeight w:val="268"/>
        </w:trPr>
        <w:tc>
          <w:tcPr>
            <w:tcW w:w="4800" w:type="dxa"/>
          </w:tcPr>
          <w:p w14:paraId="0A220FD0" w14:textId="77777777" w:rsidR="005A247B" w:rsidRPr="00046D8E" w:rsidRDefault="005A247B" w:rsidP="002C1E96">
            <w:pPr>
              <w:jc w:val="both"/>
              <w:rPr>
                <w:lang w:val="en-IE"/>
              </w:rPr>
            </w:pPr>
            <w:r w:rsidRPr="00046D8E">
              <w:rPr>
                <w:lang w:val="en-IE"/>
              </w:rPr>
              <w:t>Floods Directive 2007/60/EC</w:t>
            </w:r>
          </w:p>
        </w:tc>
        <w:tc>
          <w:tcPr>
            <w:tcW w:w="1291" w:type="dxa"/>
          </w:tcPr>
          <w:p w14:paraId="57C563DF" w14:textId="77777777" w:rsidR="005A247B" w:rsidRPr="00F642C1" w:rsidRDefault="005A247B" w:rsidP="002C1E96">
            <w:pPr>
              <w:tabs>
                <w:tab w:val="left" w:pos="426"/>
              </w:tabs>
              <w:rPr>
                <w:sz w:val="20"/>
                <w:szCs w:val="20"/>
              </w:rPr>
            </w:pPr>
          </w:p>
        </w:tc>
        <w:tc>
          <w:tcPr>
            <w:tcW w:w="1559" w:type="dxa"/>
          </w:tcPr>
          <w:p w14:paraId="4A953C86" w14:textId="77777777" w:rsidR="005A247B" w:rsidRPr="00F642C1" w:rsidRDefault="005A247B" w:rsidP="002C1E96">
            <w:pPr>
              <w:tabs>
                <w:tab w:val="left" w:pos="426"/>
              </w:tabs>
              <w:rPr>
                <w:sz w:val="20"/>
                <w:szCs w:val="20"/>
              </w:rPr>
            </w:pPr>
          </w:p>
        </w:tc>
        <w:tc>
          <w:tcPr>
            <w:tcW w:w="1417" w:type="dxa"/>
          </w:tcPr>
          <w:p w14:paraId="5A3FCAB4" w14:textId="77777777" w:rsidR="005A247B" w:rsidRPr="00F642C1" w:rsidRDefault="005A247B" w:rsidP="002C1E96">
            <w:pPr>
              <w:tabs>
                <w:tab w:val="left" w:pos="426"/>
              </w:tabs>
              <w:rPr>
                <w:sz w:val="20"/>
                <w:szCs w:val="20"/>
              </w:rPr>
            </w:pPr>
          </w:p>
        </w:tc>
      </w:tr>
      <w:tr w:rsidR="005A247B" w:rsidRPr="007370C9" w14:paraId="0033709A" w14:textId="77777777" w:rsidTr="002C1E96">
        <w:trPr>
          <w:trHeight w:val="268"/>
        </w:trPr>
        <w:tc>
          <w:tcPr>
            <w:tcW w:w="4800" w:type="dxa"/>
          </w:tcPr>
          <w:p w14:paraId="0C3688B0" w14:textId="77777777" w:rsidR="005A247B" w:rsidRPr="00046D8E" w:rsidRDefault="005A247B" w:rsidP="002C1E96">
            <w:pPr>
              <w:jc w:val="both"/>
              <w:rPr>
                <w:lang w:val="en-IE"/>
              </w:rPr>
            </w:pPr>
            <w:r w:rsidRPr="00046D8E">
              <w:rPr>
                <w:lang w:val="en-IE"/>
              </w:rPr>
              <w:t>Environmental Quality Standards Directive 2008/105/EC</w:t>
            </w:r>
          </w:p>
        </w:tc>
        <w:tc>
          <w:tcPr>
            <w:tcW w:w="1291" w:type="dxa"/>
          </w:tcPr>
          <w:p w14:paraId="232673FF" w14:textId="77777777" w:rsidR="005A247B" w:rsidRPr="00F642C1" w:rsidRDefault="005A247B" w:rsidP="002C1E96">
            <w:pPr>
              <w:tabs>
                <w:tab w:val="left" w:pos="426"/>
              </w:tabs>
              <w:rPr>
                <w:sz w:val="20"/>
                <w:szCs w:val="20"/>
              </w:rPr>
            </w:pPr>
          </w:p>
        </w:tc>
        <w:tc>
          <w:tcPr>
            <w:tcW w:w="1559" w:type="dxa"/>
          </w:tcPr>
          <w:p w14:paraId="153CCFFC" w14:textId="77777777" w:rsidR="005A247B" w:rsidRPr="00F642C1" w:rsidRDefault="005A247B" w:rsidP="002C1E96">
            <w:pPr>
              <w:tabs>
                <w:tab w:val="left" w:pos="426"/>
              </w:tabs>
              <w:rPr>
                <w:sz w:val="20"/>
                <w:szCs w:val="20"/>
              </w:rPr>
            </w:pPr>
          </w:p>
        </w:tc>
        <w:tc>
          <w:tcPr>
            <w:tcW w:w="1417" w:type="dxa"/>
          </w:tcPr>
          <w:p w14:paraId="5903C1EC" w14:textId="77777777" w:rsidR="005A247B" w:rsidRPr="00F642C1" w:rsidRDefault="005A247B" w:rsidP="002C1E96">
            <w:pPr>
              <w:tabs>
                <w:tab w:val="left" w:pos="426"/>
              </w:tabs>
              <w:rPr>
                <w:sz w:val="20"/>
                <w:szCs w:val="20"/>
              </w:rPr>
            </w:pPr>
          </w:p>
        </w:tc>
      </w:tr>
      <w:tr w:rsidR="005A247B" w:rsidRPr="00F642C1" w14:paraId="08221EDB" w14:textId="77777777" w:rsidTr="002C1E96">
        <w:trPr>
          <w:trHeight w:val="268"/>
        </w:trPr>
        <w:tc>
          <w:tcPr>
            <w:tcW w:w="4800" w:type="dxa"/>
          </w:tcPr>
          <w:p w14:paraId="50736CB5" w14:textId="77777777" w:rsidR="005A247B" w:rsidRPr="00046D8E" w:rsidRDefault="005A247B" w:rsidP="002C1E96">
            <w:pPr>
              <w:jc w:val="both"/>
              <w:rPr>
                <w:lang w:val="en-IE"/>
              </w:rPr>
            </w:pPr>
            <w:r w:rsidRPr="00046D8E">
              <w:rPr>
                <w:lang w:val="en-IE"/>
              </w:rPr>
              <w:t>Sewage Sludge Directive 86/278/EEC</w:t>
            </w:r>
          </w:p>
        </w:tc>
        <w:tc>
          <w:tcPr>
            <w:tcW w:w="1291" w:type="dxa"/>
          </w:tcPr>
          <w:p w14:paraId="771E2E66" w14:textId="77777777" w:rsidR="005A247B" w:rsidRPr="00F642C1" w:rsidRDefault="005A247B" w:rsidP="002C1E96">
            <w:pPr>
              <w:tabs>
                <w:tab w:val="left" w:pos="426"/>
              </w:tabs>
              <w:rPr>
                <w:sz w:val="20"/>
                <w:szCs w:val="20"/>
              </w:rPr>
            </w:pPr>
          </w:p>
        </w:tc>
        <w:tc>
          <w:tcPr>
            <w:tcW w:w="1559" w:type="dxa"/>
          </w:tcPr>
          <w:p w14:paraId="5BE6F4B1" w14:textId="77777777" w:rsidR="005A247B" w:rsidRPr="00F642C1" w:rsidRDefault="005A247B" w:rsidP="002C1E96">
            <w:pPr>
              <w:tabs>
                <w:tab w:val="left" w:pos="426"/>
              </w:tabs>
              <w:rPr>
                <w:sz w:val="20"/>
                <w:szCs w:val="20"/>
              </w:rPr>
            </w:pPr>
          </w:p>
        </w:tc>
        <w:tc>
          <w:tcPr>
            <w:tcW w:w="1417" w:type="dxa"/>
          </w:tcPr>
          <w:p w14:paraId="46460B08" w14:textId="77777777" w:rsidR="005A247B" w:rsidRPr="00F642C1" w:rsidRDefault="005A247B" w:rsidP="002C1E96">
            <w:pPr>
              <w:tabs>
                <w:tab w:val="left" w:pos="426"/>
              </w:tabs>
              <w:rPr>
                <w:sz w:val="20"/>
                <w:szCs w:val="20"/>
              </w:rPr>
            </w:pPr>
          </w:p>
        </w:tc>
      </w:tr>
      <w:tr w:rsidR="005A247B" w:rsidRPr="00F642C1" w14:paraId="7E2FBDF8" w14:textId="77777777" w:rsidTr="002C1E96">
        <w:trPr>
          <w:trHeight w:val="268"/>
        </w:trPr>
        <w:tc>
          <w:tcPr>
            <w:tcW w:w="4800" w:type="dxa"/>
          </w:tcPr>
          <w:p w14:paraId="20066F15" w14:textId="77777777" w:rsidR="005A247B" w:rsidRPr="00046D8E" w:rsidRDefault="005A247B" w:rsidP="002C1E96">
            <w:pPr>
              <w:jc w:val="both"/>
              <w:rPr>
                <w:lang w:val="en-IE"/>
              </w:rPr>
            </w:pPr>
            <w:r w:rsidRPr="00046D8E">
              <w:rPr>
                <w:lang w:val="en-IE"/>
              </w:rPr>
              <w:t>Industrial Emissions Directive 2010/75/EU</w:t>
            </w:r>
          </w:p>
        </w:tc>
        <w:tc>
          <w:tcPr>
            <w:tcW w:w="1291" w:type="dxa"/>
          </w:tcPr>
          <w:p w14:paraId="31E042F5" w14:textId="77777777" w:rsidR="005A247B" w:rsidRPr="00F642C1" w:rsidRDefault="005A247B" w:rsidP="002C1E96">
            <w:pPr>
              <w:tabs>
                <w:tab w:val="left" w:pos="426"/>
              </w:tabs>
              <w:rPr>
                <w:sz w:val="20"/>
                <w:szCs w:val="20"/>
              </w:rPr>
            </w:pPr>
          </w:p>
        </w:tc>
        <w:tc>
          <w:tcPr>
            <w:tcW w:w="1559" w:type="dxa"/>
          </w:tcPr>
          <w:p w14:paraId="0375920A" w14:textId="77777777" w:rsidR="005A247B" w:rsidRPr="00F642C1" w:rsidRDefault="005A247B" w:rsidP="002C1E96">
            <w:pPr>
              <w:tabs>
                <w:tab w:val="left" w:pos="426"/>
              </w:tabs>
              <w:rPr>
                <w:sz w:val="20"/>
                <w:szCs w:val="20"/>
              </w:rPr>
            </w:pPr>
          </w:p>
        </w:tc>
        <w:tc>
          <w:tcPr>
            <w:tcW w:w="1417" w:type="dxa"/>
          </w:tcPr>
          <w:p w14:paraId="507045BA" w14:textId="77777777" w:rsidR="005A247B" w:rsidRPr="00F642C1" w:rsidRDefault="005A247B" w:rsidP="002C1E96">
            <w:pPr>
              <w:tabs>
                <w:tab w:val="left" w:pos="426"/>
              </w:tabs>
              <w:rPr>
                <w:sz w:val="20"/>
                <w:szCs w:val="20"/>
              </w:rPr>
            </w:pPr>
          </w:p>
        </w:tc>
      </w:tr>
      <w:tr w:rsidR="005A247B" w:rsidRPr="007370C9" w14:paraId="124E11BF" w14:textId="77777777" w:rsidTr="002C1E96">
        <w:trPr>
          <w:trHeight w:val="268"/>
        </w:trPr>
        <w:tc>
          <w:tcPr>
            <w:tcW w:w="4800" w:type="dxa"/>
          </w:tcPr>
          <w:p w14:paraId="0897C54A" w14:textId="77777777" w:rsidR="005A247B" w:rsidRPr="00046D8E" w:rsidRDefault="005A247B" w:rsidP="002C1E96">
            <w:pPr>
              <w:jc w:val="both"/>
              <w:rPr>
                <w:lang w:val="en-IE"/>
              </w:rPr>
            </w:pPr>
            <w:r w:rsidRPr="00046D8E">
              <w:rPr>
                <w:lang w:val="en-IE"/>
              </w:rPr>
              <w:t>National Emissions Reduction Commitments Directive (EU) 2016/2284</w:t>
            </w:r>
          </w:p>
        </w:tc>
        <w:tc>
          <w:tcPr>
            <w:tcW w:w="1291" w:type="dxa"/>
          </w:tcPr>
          <w:p w14:paraId="41785477" w14:textId="77777777" w:rsidR="005A247B" w:rsidRPr="00775AF8" w:rsidRDefault="005A247B" w:rsidP="002C1E96">
            <w:pPr>
              <w:tabs>
                <w:tab w:val="left" w:pos="426"/>
              </w:tabs>
              <w:rPr>
                <w:sz w:val="20"/>
                <w:szCs w:val="20"/>
                <w:lang w:val="fr-BE"/>
              </w:rPr>
            </w:pPr>
          </w:p>
        </w:tc>
        <w:tc>
          <w:tcPr>
            <w:tcW w:w="1559" w:type="dxa"/>
          </w:tcPr>
          <w:p w14:paraId="404D35FE" w14:textId="77777777" w:rsidR="005A247B" w:rsidRPr="00775AF8" w:rsidRDefault="005A247B" w:rsidP="002C1E96">
            <w:pPr>
              <w:tabs>
                <w:tab w:val="left" w:pos="426"/>
              </w:tabs>
              <w:rPr>
                <w:sz w:val="20"/>
                <w:szCs w:val="20"/>
                <w:lang w:val="fr-BE"/>
              </w:rPr>
            </w:pPr>
          </w:p>
        </w:tc>
        <w:tc>
          <w:tcPr>
            <w:tcW w:w="1417" w:type="dxa"/>
          </w:tcPr>
          <w:p w14:paraId="6D1D262A" w14:textId="77777777" w:rsidR="005A247B" w:rsidRPr="00775AF8" w:rsidRDefault="005A247B" w:rsidP="002C1E96">
            <w:pPr>
              <w:tabs>
                <w:tab w:val="left" w:pos="426"/>
              </w:tabs>
              <w:rPr>
                <w:sz w:val="20"/>
                <w:szCs w:val="20"/>
                <w:lang w:val="fr-BE"/>
              </w:rPr>
            </w:pPr>
          </w:p>
        </w:tc>
      </w:tr>
      <w:tr w:rsidR="005A247B" w:rsidRPr="00F642C1" w14:paraId="4D6B43E2" w14:textId="77777777" w:rsidTr="002C1E96">
        <w:trPr>
          <w:trHeight w:val="268"/>
        </w:trPr>
        <w:tc>
          <w:tcPr>
            <w:tcW w:w="4800" w:type="dxa"/>
          </w:tcPr>
          <w:p w14:paraId="580B82DC" w14:textId="77777777" w:rsidR="005A247B" w:rsidRPr="00046D8E" w:rsidRDefault="005A247B" w:rsidP="002C1E96">
            <w:pPr>
              <w:jc w:val="both"/>
              <w:rPr>
                <w:lang w:val="en-IE"/>
              </w:rPr>
            </w:pPr>
            <w:r w:rsidRPr="00046D8E">
              <w:rPr>
                <w:lang w:val="en-IE"/>
              </w:rPr>
              <w:t>Fertilising Products Regulation (EU) 2019/1009</w:t>
            </w:r>
          </w:p>
        </w:tc>
        <w:tc>
          <w:tcPr>
            <w:tcW w:w="1291" w:type="dxa"/>
          </w:tcPr>
          <w:p w14:paraId="4CA80DC9" w14:textId="77777777" w:rsidR="005A247B" w:rsidRPr="00F642C1" w:rsidRDefault="005A247B" w:rsidP="002C1E96">
            <w:pPr>
              <w:tabs>
                <w:tab w:val="left" w:pos="426"/>
              </w:tabs>
              <w:rPr>
                <w:sz w:val="20"/>
                <w:szCs w:val="20"/>
              </w:rPr>
            </w:pPr>
          </w:p>
        </w:tc>
        <w:tc>
          <w:tcPr>
            <w:tcW w:w="1559" w:type="dxa"/>
          </w:tcPr>
          <w:p w14:paraId="6625A605" w14:textId="77777777" w:rsidR="005A247B" w:rsidRPr="00F642C1" w:rsidRDefault="005A247B" w:rsidP="002C1E96">
            <w:pPr>
              <w:tabs>
                <w:tab w:val="left" w:pos="426"/>
              </w:tabs>
              <w:rPr>
                <w:sz w:val="20"/>
                <w:szCs w:val="20"/>
              </w:rPr>
            </w:pPr>
          </w:p>
        </w:tc>
        <w:tc>
          <w:tcPr>
            <w:tcW w:w="1417" w:type="dxa"/>
          </w:tcPr>
          <w:p w14:paraId="4D5EEB07" w14:textId="77777777" w:rsidR="005A247B" w:rsidRPr="00F642C1" w:rsidRDefault="005A247B" w:rsidP="002C1E96">
            <w:pPr>
              <w:tabs>
                <w:tab w:val="left" w:pos="426"/>
              </w:tabs>
              <w:rPr>
                <w:sz w:val="20"/>
                <w:szCs w:val="20"/>
              </w:rPr>
            </w:pPr>
          </w:p>
        </w:tc>
      </w:tr>
      <w:tr w:rsidR="005A247B" w:rsidRPr="00F642C1" w14:paraId="333DEE9A" w14:textId="77777777" w:rsidTr="002C1E96">
        <w:trPr>
          <w:trHeight w:val="268"/>
        </w:trPr>
        <w:tc>
          <w:tcPr>
            <w:tcW w:w="4800" w:type="dxa"/>
          </w:tcPr>
          <w:p w14:paraId="271814DD" w14:textId="77777777" w:rsidR="005A247B" w:rsidRPr="00046D8E" w:rsidRDefault="005A247B" w:rsidP="002C1E96">
            <w:pPr>
              <w:jc w:val="both"/>
              <w:rPr>
                <w:lang w:val="en-IE"/>
              </w:rPr>
            </w:pPr>
            <w:r w:rsidRPr="00046D8E">
              <w:rPr>
                <w:lang w:val="en-IE"/>
              </w:rPr>
              <w:t>Birds Directive 2009/147/EC</w:t>
            </w:r>
          </w:p>
        </w:tc>
        <w:tc>
          <w:tcPr>
            <w:tcW w:w="1291" w:type="dxa"/>
          </w:tcPr>
          <w:p w14:paraId="61E51B01" w14:textId="77777777" w:rsidR="005A247B" w:rsidRPr="00F642C1" w:rsidRDefault="005A247B" w:rsidP="002C1E96">
            <w:pPr>
              <w:tabs>
                <w:tab w:val="left" w:pos="426"/>
              </w:tabs>
              <w:rPr>
                <w:sz w:val="20"/>
                <w:szCs w:val="20"/>
              </w:rPr>
            </w:pPr>
          </w:p>
        </w:tc>
        <w:tc>
          <w:tcPr>
            <w:tcW w:w="1559" w:type="dxa"/>
          </w:tcPr>
          <w:p w14:paraId="2D49E276" w14:textId="77777777" w:rsidR="005A247B" w:rsidRPr="00F642C1" w:rsidRDefault="005A247B" w:rsidP="002C1E96">
            <w:pPr>
              <w:tabs>
                <w:tab w:val="left" w:pos="426"/>
              </w:tabs>
              <w:rPr>
                <w:sz w:val="20"/>
                <w:szCs w:val="20"/>
              </w:rPr>
            </w:pPr>
          </w:p>
        </w:tc>
        <w:tc>
          <w:tcPr>
            <w:tcW w:w="1417" w:type="dxa"/>
          </w:tcPr>
          <w:p w14:paraId="06818E54" w14:textId="77777777" w:rsidR="005A247B" w:rsidRPr="00F642C1" w:rsidRDefault="005A247B" w:rsidP="002C1E96">
            <w:pPr>
              <w:tabs>
                <w:tab w:val="left" w:pos="426"/>
              </w:tabs>
              <w:rPr>
                <w:sz w:val="20"/>
                <w:szCs w:val="20"/>
              </w:rPr>
            </w:pPr>
          </w:p>
        </w:tc>
      </w:tr>
      <w:tr w:rsidR="005A247B" w:rsidRPr="00F642C1" w14:paraId="20ABD1E9" w14:textId="77777777" w:rsidTr="002C1E96">
        <w:trPr>
          <w:trHeight w:val="268"/>
        </w:trPr>
        <w:tc>
          <w:tcPr>
            <w:tcW w:w="4800" w:type="dxa"/>
          </w:tcPr>
          <w:p w14:paraId="69F76BB9" w14:textId="77777777" w:rsidR="005A247B" w:rsidRPr="00046D8E" w:rsidRDefault="005A247B" w:rsidP="002C1E96">
            <w:pPr>
              <w:jc w:val="both"/>
              <w:rPr>
                <w:lang w:val="en-IE"/>
              </w:rPr>
            </w:pPr>
            <w:r w:rsidRPr="00046D8E">
              <w:rPr>
                <w:lang w:val="en-IE"/>
              </w:rPr>
              <w:t>Habitats Directive 92/43/EEC</w:t>
            </w:r>
          </w:p>
        </w:tc>
        <w:tc>
          <w:tcPr>
            <w:tcW w:w="1291" w:type="dxa"/>
          </w:tcPr>
          <w:p w14:paraId="53EC99FB" w14:textId="77777777" w:rsidR="005A247B" w:rsidRPr="00F642C1" w:rsidRDefault="005A247B" w:rsidP="002C1E96">
            <w:pPr>
              <w:tabs>
                <w:tab w:val="left" w:pos="426"/>
              </w:tabs>
              <w:rPr>
                <w:sz w:val="20"/>
                <w:szCs w:val="20"/>
              </w:rPr>
            </w:pPr>
          </w:p>
        </w:tc>
        <w:tc>
          <w:tcPr>
            <w:tcW w:w="1559" w:type="dxa"/>
          </w:tcPr>
          <w:p w14:paraId="36DC231A" w14:textId="77777777" w:rsidR="005A247B" w:rsidRPr="00F642C1" w:rsidRDefault="005A247B" w:rsidP="002C1E96">
            <w:pPr>
              <w:tabs>
                <w:tab w:val="left" w:pos="426"/>
              </w:tabs>
              <w:rPr>
                <w:sz w:val="20"/>
                <w:szCs w:val="20"/>
              </w:rPr>
            </w:pPr>
          </w:p>
        </w:tc>
        <w:tc>
          <w:tcPr>
            <w:tcW w:w="1417" w:type="dxa"/>
          </w:tcPr>
          <w:p w14:paraId="363B6C05" w14:textId="77777777" w:rsidR="005A247B" w:rsidRPr="00F642C1" w:rsidRDefault="005A247B" w:rsidP="002C1E96">
            <w:pPr>
              <w:tabs>
                <w:tab w:val="left" w:pos="426"/>
              </w:tabs>
              <w:rPr>
                <w:sz w:val="20"/>
                <w:szCs w:val="20"/>
              </w:rPr>
            </w:pPr>
          </w:p>
        </w:tc>
      </w:tr>
      <w:tr w:rsidR="005A247B" w:rsidRPr="00F642C1" w14:paraId="77D587C2" w14:textId="77777777" w:rsidTr="002C1E96">
        <w:trPr>
          <w:trHeight w:val="268"/>
        </w:trPr>
        <w:tc>
          <w:tcPr>
            <w:tcW w:w="4800" w:type="dxa"/>
          </w:tcPr>
          <w:p w14:paraId="7AA0A62B" w14:textId="77777777" w:rsidR="005A247B" w:rsidRPr="00046D8E" w:rsidRDefault="005A247B" w:rsidP="002C1E96">
            <w:pPr>
              <w:jc w:val="both"/>
              <w:rPr>
                <w:lang w:val="en-IE"/>
              </w:rPr>
            </w:pPr>
            <w:r w:rsidRPr="00046D8E">
              <w:rPr>
                <w:lang w:val="en-IE"/>
              </w:rPr>
              <w:t>Air quality Directive 2008/50/EC</w:t>
            </w:r>
          </w:p>
        </w:tc>
        <w:tc>
          <w:tcPr>
            <w:tcW w:w="1291" w:type="dxa"/>
          </w:tcPr>
          <w:p w14:paraId="0013A740" w14:textId="77777777" w:rsidR="005A247B" w:rsidRPr="00F642C1" w:rsidRDefault="005A247B" w:rsidP="002C1E96">
            <w:pPr>
              <w:tabs>
                <w:tab w:val="left" w:pos="426"/>
              </w:tabs>
              <w:rPr>
                <w:sz w:val="20"/>
                <w:szCs w:val="20"/>
              </w:rPr>
            </w:pPr>
          </w:p>
        </w:tc>
        <w:tc>
          <w:tcPr>
            <w:tcW w:w="1559" w:type="dxa"/>
          </w:tcPr>
          <w:p w14:paraId="0D03FDD2" w14:textId="77777777" w:rsidR="005A247B" w:rsidRPr="00F642C1" w:rsidRDefault="005A247B" w:rsidP="002C1E96">
            <w:pPr>
              <w:tabs>
                <w:tab w:val="left" w:pos="426"/>
              </w:tabs>
              <w:rPr>
                <w:sz w:val="20"/>
                <w:szCs w:val="20"/>
              </w:rPr>
            </w:pPr>
          </w:p>
        </w:tc>
        <w:tc>
          <w:tcPr>
            <w:tcW w:w="1417" w:type="dxa"/>
          </w:tcPr>
          <w:p w14:paraId="6D2D2446" w14:textId="77777777" w:rsidR="005A247B" w:rsidRPr="00F642C1" w:rsidRDefault="005A247B" w:rsidP="002C1E96">
            <w:pPr>
              <w:tabs>
                <w:tab w:val="left" w:pos="426"/>
              </w:tabs>
              <w:rPr>
                <w:sz w:val="20"/>
                <w:szCs w:val="20"/>
              </w:rPr>
            </w:pPr>
          </w:p>
        </w:tc>
      </w:tr>
    </w:tbl>
    <w:p w14:paraId="55C60EB1" w14:textId="77777777" w:rsidR="005A247B" w:rsidRDefault="005A247B" w:rsidP="005A247B">
      <w:pPr>
        <w:spacing w:before="240" w:after="240"/>
        <w:rPr>
          <w:lang w:val="en-IE"/>
        </w:rPr>
      </w:pPr>
      <w:bookmarkStart w:id="4" w:name="_Hlk132980564"/>
    </w:p>
    <w:p w14:paraId="2A2E87D3" w14:textId="77777777" w:rsidR="005A247B" w:rsidRPr="00686E72" w:rsidRDefault="005A247B" w:rsidP="005A247B">
      <w:pPr>
        <w:pStyle w:val="Loendilik"/>
        <w:numPr>
          <w:ilvl w:val="0"/>
          <w:numId w:val="1"/>
        </w:numPr>
        <w:spacing w:after="0" w:line="240" w:lineRule="auto"/>
        <w:jc w:val="both"/>
        <w:rPr>
          <w:lang w:val="en-IE"/>
        </w:rPr>
      </w:pPr>
      <w:r>
        <w:rPr>
          <w:lang w:val="en-IE"/>
        </w:rPr>
        <w:lastRenderedPageBreak/>
        <w:t xml:space="preserve">Any final comments? </w:t>
      </w:r>
    </w:p>
    <w:tbl>
      <w:tblPr>
        <w:tblStyle w:val="Kontuurtabel"/>
        <w:tblW w:w="0" w:type="auto"/>
        <w:tblLook w:val="04A0" w:firstRow="1" w:lastRow="0" w:firstColumn="1" w:lastColumn="0" w:noHBand="0" w:noVBand="1"/>
      </w:tblPr>
      <w:tblGrid>
        <w:gridCol w:w="9016"/>
      </w:tblGrid>
      <w:tr w:rsidR="005A247B" w:rsidRPr="007370C9" w14:paraId="37DF7241" w14:textId="77777777" w:rsidTr="002C1E96">
        <w:tc>
          <w:tcPr>
            <w:tcW w:w="9016" w:type="dxa"/>
          </w:tcPr>
          <w:p w14:paraId="561D763A" w14:textId="77777777" w:rsidR="005A247B" w:rsidRDefault="005A247B" w:rsidP="002C1E96">
            <w:r w:rsidRPr="007D3A43">
              <w:rPr>
                <w:lang w:val="en-IE"/>
              </w:rPr>
              <w:t>[</w:t>
            </w:r>
            <w:r>
              <w:rPr>
                <w:lang w:val="en-IE"/>
              </w:rPr>
              <w:t>please add any other observations regarding the objectives and scope of the ND not already covered in the questions above</w:t>
            </w:r>
            <w:r>
              <w:t>]</w:t>
            </w:r>
          </w:p>
          <w:p w14:paraId="434D8156" w14:textId="77777777" w:rsidR="005A247B" w:rsidRDefault="005A247B" w:rsidP="002C1E96"/>
          <w:p w14:paraId="0F679A29" w14:textId="77777777" w:rsidR="005A247B" w:rsidRDefault="005A247B" w:rsidP="002C1E96"/>
          <w:p w14:paraId="1491C92D" w14:textId="77777777" w:rsidR="005A247B" w:rsidRDefault="005A247B" w:rsidP="002C1E96"/>
        </w:tc>
      </w:tr>
      <w:bookmarkEnd w:id="4"/>
    </w:tbl>
    <w:p w14:paraId="122EF637" w14:textId="77777777" w:rsidR="005A247B" w:rsidRPr="00B91C24" w:rsidRDefault="005A247B" w:rsidP="005A247B">
      <w:pPr>
        <w:rPr>
          <w:lang w:val="en-IE"/>
        </w:rPr>
      </w:pPr>
    </w:p>
    <w:p w14:paraId="3C84B4E0" w14:textId="77777777" w:rsidR="00744285" w:rsidRPr="005A247B" w:rsidRDefault="00744285">
      <w:pPr>
        <w:rPr>
          <w:lang w:val="en-IE"/>
        </w:rPr>
      </w:pPr>
    </w:p>
    <w:sectPr w:rsidR="00744285" w:rsidRPr="005A24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2F10" w14:textId="77777777" w:rsidR="005A247B" w:rsidRDefault="005A247B" w:rsidP="005A247B">
      <w:pPr>
        <w:spacing w:after="0" w:line="240" w:lineRule="auto"/>
      </w:pPr>
      <w:r>
        <w:separator/>
      </w:r>
    </w:p>
  </w:endnote>
  <w:endnote w:type="continuationSeparator" w:id="0">
    <w:p w14:paraId="224DE04B" w14:textId="77777777" w:rsidR="005A247B" w:rsidRDefault="005A247B" w:rsidP="005A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631B" w14:textId="77777777" w:rsidR="005A247B" w:rsidRDefault="005A247B" w:rsidP="005A247B">
      <w:pPr>
        <w:spacing w:after="0" w:line="240" w:lineRule="auto"/>
      </w:pPr>
      <w:r>
        <w:separator/>
      </w:r>
    </w:p>
  </w:footnote>
  <w:footnote w:type="continuationSeparator" w:id="0">
    <w:p w14:paraId="71CDD996" w14:textId="77777777" w:rsidR="005A247B" w:rsidRDefault="005A247B" w:rsidP="005A247B">
      <w:pPr>
        <w:spacing w:after="0" w:line="240" w:lineRule="auto"/>
      </w:pPr>
      <w:r>
        <w:continuationSeparator/>
      </w:r>
    </w:p>
  </w:footnote>
  <w:footnote w:id="1">
    <w:p w14:paraId="2EA86436" w14:textId="77777777" w:rsidR="005A247B" w:rsidRPr="00EA5444" w:rsidRDefault="005A247B" w:rsidP="005A247B">
      <w:pPr>
        <w:pStyle w:val="Allmrkusetekst"/>
        <w:rPr>
          <w:lang w:val="en-IE"/>
        </w:rPr>
      </w:pPr>
      <w:r>
        <w:rPr>
          <w:rStyle w:val="Allmrkuseviide"/>
        </w:rPr>
        <w:footnoteRef/>
      </w:r>
      <w:r>
        <w:t xml:space="preserve"> </w:t>
      </w:r>
      <w:r w:rsidRPr="00EA5444">
        <w:t>This group consists of representatives of national environment and agriculture administrations responsible for the implementation of the Nitrates Directive.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E6093"/>
    <w:multiLevelType w:val="hybridMultilevel"/>
    <w:tmpl w:val="33640E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A247B"/>
    <w:rsid w:val="0000753C"/>
    <w:rsid w:val="00025CFE"/>
    <w:rsid w:val="00032341"/>
    <w:rsid w:val="000813FF"/>
    <w:rsid w:val="000A7021"/>
    <w:rsid w:val="0013787E"/>
    <w:rsid w:val="001909A9"/>
    <w:rsid w:val="00201F8F"/>
    <w:rsid w:val="00270520"/>
    <w:rsid w:val="002D2A95"/>
    <w:rsid w:val="003B71E5"/>
    <w:rsid w:val="003E49DF"/>
    <w:rsid w:val="00417A56"/>
    <w:rsid w:val="00432048"/>
    <w:rsid w:val="004D38F9"/>
    <w:rsid w:val="005428A7"/>
    <w:rsid w:val="005439EE"/>
    <w:rsid w:val="005A247B"/>
    <w:rsid w:val="00614A3B"/>
    <w:rsid w:val="0063468F"/>
    <w:rsid w:val="0067223A"/>
    <w:rsid w:val="006A0CF9"/>
    <w:rsid w:val="006F29D8"/>
    <w:rsid w:val="00744285"/>
    <w:rsid w:val="00794352"/>
    <w:rsid w:val="0080619F"/>
    <w:rsid w:val="00917A55"/>
    <w:rsid w:val="00936D79"/>
    <w:rsid w:val="00987E69"/>
    <w:rsid w:val="009D06C2"/>
    <w:rsid w:val="00AC3C5D"/>
    <w:rsid w:val="00B32E36"/>
    <w:rsid w:val="00B34F14"/>
    <w:rsid w:val="00B43E9D"/>
    <w:rsid w:val="00BF69BA"/>
    <w:rsid w:val="00C2360C"/>
    <w:rsid w:val="00C7231B"/>
    <w:rsid w:val="00D01C0B"/>
    <w:rsid w:val="00D44106"/>
    <w:rsid w:val="00DA1073"/>
    <w:rsid w:val="00E33680"/>
    <w:rsid w:val="00E37426"/>
    <w:rsid w:val="00EC6DD3"/>
    <w:rsid w:val="00EF414E"/>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0772"/>
  <w15:chartTrackingRefBased/>
  <w15:docId w15:val="{830B256A-38CF-4044-8B66-56624B2D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247B"/>
    <w:rPr>
      <w:kern w:val="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5A247B"/>
    <w:pPr>
      <w:spacing w:before="100" w:beforeAutospacing="1" w:after="100" w:afterAutospacing="1" w:line="240" w:lineRule="auto"/>
    </w:pPr>
    <w:rPr>
      <w:rFonts w:ascii="Times New Roman" w:eastAsia="Times New Roman" w:hAnsi="Times New Roman" w:cs="Times New Roman"/>
      <w:kern w:val="0"/>
      <w:sz w:val="24"/>
      <w:szCs w:val="24"/>
      <w:lang w:val="en-IE" w:eastAsia="en-IE"/>
    </w:rPr>
  </w:style>
  <w:style w:type="character" w:customStyle="1" w:styleId="normaltextrun">
    <w:name w:val="normaltextrun"/>
    <w:basedOn w:val="Liguvaikefont"/>
    <w:rsid w:val="005A247B"/>
  </w:style>
  <w:style w:type="character" w:customStyle="1" w:styleId="eop">
    <w:name w:val="eop"/>
    <w:basedOn w:val="Liguvaikefont"/>
    <w:rsid w:val="005A247B"/>
  </w:style>
  <w:style w:type="table" w:styleId="Kontuurtabel">
    <w:name w:val="Table Grid"/>
    <w:basedOn w:val="Normaaltabel"/>
    <w:uiPriority w:val="39"/>
    <w:rsid w:val="005A247B"/>
    <w:pPr>
      <w:spacing w:after="0" w:line="240" w:lineRule="auto"/>
    </w:pPr>
    <w:rPr>
      <w:kern w:val="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5A247B"/>
    <w:pPr>
      <w:ind w:left="720"/>
      <w:contextualSpacing/>
    </w:pPr>
  </w:style>
  <w:style w:type="paragraph" w:styleId="Allmrkusetekst">
    <w:name w:val="footnote text"/>
    <w:basedOn w:val="Normaallaad"/>
    <w:link w:val="AllmrkusetekstMrk"/>
    <w:uiPriority w:val="99"/>
    <w:semiHidden/>
    <w:unhideWhenUsed/>
    <w:rsid w:val="005A247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A247B"/>
    <w:rPr>
      <w:kern w:val="2"/>
      <w:sz w:val="20"/>
      <w:szCs w:val="20"/>
      <w:lang w:val="en-GB"/>
    </w:rPr>
  </w:style>
  <w:style w:type="character" w:styleId="Allmrkuseviide">
    <w:name w:val="footnote reference"/>
    <w:basedOn w:val="Liguvaikefont"/>
    <w:uiPriority w:val="99"/>
    <w:semiHidden/>
    <w:unhideWhenUsed/>
    <w:rsid w:val="005A247B"/>
    <w:rPr>
      <w:vertAlign w:val="superscript"/>
    </w:rPr>
  </w:style>
  <w:style w:type="character" w:styleId="Hperlink">
    <w:name w:val="Hyperlink"/>
    <w:basedOn w:val="Liguvaikefont"/>
    <w:uiPriority w:val="99"/>
    <w:unhideWhenUsed/>
    <w:rsid w:val="00AC3C5D"/>
    <w:rPr>
      <w:color w:val="0563C1" w:themeColor="hyperlink"/>
      <w:u w:val="single"/>
    </w:rPr>
  </w:style>
  <w:style w:type="character" w:styleId="Lahendamatamainimine">
    <w:name w:val="Unresolved Mention"/>
    <w:basedOn w:val="Liguvaikefont"/>
    <w:uiPriority w:val="99"/>
    <w:semiHidden/>
    <w:unhideWhenUsed/>
    <w:rsid w:val="00AC3C5D"/>
    <w:rPr>
      <w:color w:val="605E5C"/>
      <w:shd w:val="clear" w:color="auto" w:fill="E1DFDD"/>
    </w:rPr>
  </w:style>
  <w:style w:type="character" w:styleId="Kommentaariviide">
    <w:name w:val="annotation reference"/>
    <w:basedOn w:val="Liguvaikefont"/>
    <w:uiPriority w:val="99"/>
    <w:semiHidden/>
    <w:unhideWhenUsed/>
    <w:rsid w:val="00C7231B"/>
    <w:rPr>
      <w:sz w:val="16"/>
      <w:szCs w:val="16"/>
    </w:rPr>
  </w:style>
  <w:style w:type="paragraph" w:styleId="Kommentaaritekst">
    <w:name w:val="annotation text"/>
    <w:basedOn w:val="Normaallaad"/>
    <w:link w:val="KommentaaritekstMrk"/>
    <w:uiPriority w:val="99"/>
    <w:semiHidden/>
    <w:unhideWhenUsed/>
    <w:rsid w:val="00C7231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7231B"/>
    <w:rPr>
      <w:kern w:val="2"/>
      <w:sz w:val="20"/>
      <w:szCs w:val="20"/>
      <w:lang w:val="en-GB"/>
    </w:rPr>
  </w:style>
  <w:style w:type="paragraph" w:styleId="Kommentaariteema">
    <w:name w:val="annotation subject"/>
    <w:basedOn w:val="Kommentaaritekst"/>
    <w:next w:val="Kommentaaritekst"/>
    <w:link w:val="KommentaariteemaMrk"/>
    <w:uiPriority w:val="99"/>
    <w:semiHidden/>
    <w:unhideWhenUsed/>
    <w:rsid w:val="00C7231B"/>
    <w:rPr>
      <w:b/>
      <w:bCs/>
    </w:rPr>
  </w:style>
  <w:style w:type="character" w:customStyle="1" w:styleId="KommentaariteemaMrk">
    <w:name w:val="Kommentaari teema Märk"/>
    <w:basedOn w:val="KommentaaritekstMrk"/>
    <w:link w:val="Kommentaariteema"/>
    <w:uiPriority w:val="99"/>
    <w:semiHidden/>
    <w:rsid w:val="00C7231B"/>
    <w:rPr>
      <w:b/>
      <w:bCs/>
      <w:kern w:val="2"/>
      <w:sz w:val="20"/>
      <w:szCs w:val="20"/>
      <w:lang w:val="en-GB"/>
    </w:rPr>
  </w:style>
  <w:style w:type="character" w:styleId="Klastatudhperlink">
    <w:name w:val="FollowedHyperlink"/>
    <w:basedOn w:val="Liguvaikefont"/>
    <w:uiPriority w:val="99"/>
    <w:semiHidden/>
    <w:unhideWhenUsed/>
    <w:rsid w:val="00D01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ur-lex.europa.eu/legal-content/ET/TXT/PDF/?uri=CELEX:01991L0676-2008121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3E2BC7D54D4E8EF7FC163D1A47E4" ma:contentTypeVersion="6" ma:contentTypeDescription="Crée un document." ma:contentTypeScope="" ma:versionID="7bb48695c931793eb18984411a3750dc">
  <xsd:schema xmlns:xsd="http://www.w3.org/2001/XMLSchema" xmlns:xs="http://www.w3.org/2001/XMLSchema" xmlns:p="http://schemas.microsoft.com/office/2006/metadata/properties" xmlns:ns2="214d6826-0800-4930-88e2-74366b35be09" xmlns:ns3="26e78731-afcb-4243-a930-e4d956482fdf" targetNamespace="http://schemas.microsoft.com/office/2006/metadata/properties" ma:root="true" ma:fieldsID="fb99313657c1c5d7efb7a835cb04c8d5" ns2:_="" ns3:_="">
    <xsd:import namespace="214d6826-0800-4930-88e2-74366b35be09"/>
    <xsd:import namespace="26e78731-afcb-4243-a930-e4d956482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6826-0800-4930-88e2-74366b35b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8731-afcb-4243-a930-e4d956482fd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DD23C-F2DF-4B2B-94B0-B42154DA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6826-0800-4930-88e2-74366b35be09"/>
    <ds:schemaRef ds:uri="26e78731-afcb-4243-a930-e4d956482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D8080-0B9A-4F2C-B410-39E4697A0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D4CAAB-60B1-4BC9-B21C-F4A1C66B7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2957</Words>
  <Characters>17151</Characters>
  <Application>Microsoft Office Word</Application>
  <DocSecurity>0</DocSecurity>
  <Lines>142</Lines>
  <Paragraphs>40</Paragraphs>
  <ScaleCrop>false</ScaleCrop>
  <HeadingPairs>
    <vt:vector size="2" baseType="variant">
      <vt:variant>
        <vt:lpstr>Pealkiri</vt:lpstr>
      </vt:variant>
      <vt:variant>
        <vt:i4>1</vt:i4>
      </vt:variant>
    </vt:vector>
  </HeadingPairs>
  <TitlesOfParts>
    <vt:vector size="1" baseType="lpstr">
      <vt:lpstr/>
    </vt:vector>
  </TitlesOfParts>
  <Company>European Commission</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HUIDOBRO JAUREGUI Victor (ENV)</dc:creator>
  <cp:keywords/>
  <dc:description/>
  <cp:lastModifiedBy>Lauri Liepkalns</cp:lastModifiedBy>
  <cp:revision>6</cp:revision>
  <dcterms:created xsi:type="dcterms:W3CDTF">2024-02-16T14:18:00Z</dcterms:created>
  <dcterms:modified xsi:type="dcterms:W3CDTF">2024-02-20T12:25:00Z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2024-02-05T16:23:56Z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a0a2dcc5-ef74-4987-83f8-4214f78dfaf0</vt:lpwstr>
  </property>
  <property fmtid="{D5CDD505-2E9C-101B-9397-08002B2CF9AE}" pid="8" name="MSIP_Label_6bd9ddd1-4d20-43f6-abfa-fc3c07406f94_ContentBits">
    <vt:lpwstr>0</vt:lpwstr>
  </property>
  <property fmtid="{D5CDD505-2E9C-101B-9397-08002B2CF9AE}" pid="9" name="ContentTypeId">
    <vt:lpwstr>0x010100976D3E2BC7D54D4E8EF7FC163D1A47E4</vt:lpwstr>
  </property>
</Properties>
</file>